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0A26D6" w14:textId="77777777" w:rsidR="005419B0" w:rsidRDefault="005419B0" w:rsidP="005419B0">
      <w:pPr>
        <w:spacing w:after="0" w:line="240" w:lineRule="auto"/>
        <w:jc w:val="right"/>
        <w:rPr>
          <w:rFonts w:eastAsia="Times New Roman" w:cstheme="minorHAnsi"/>
          <w:bCs/>
          <w:kern w:val="0"/>
          <w:sz w:val="21"/>
          <w:szCs w:val="21"/>
          <w:bdr w:val="none" w:sz="0" w:space="0" w:color="auto" w:frame="1"/>
          <w14:ligatures w14:val="none"/>
        </w:rPr>
      </w:pPr>
    </w:p>
    <w:p w14:paraId="6E299878" w14:textId="62CB3DAE" w:rsidR="005419B0" w:rsidRDefault="005419B0" w:rsidP="005419B0">
      <w:pPr>
        <w:spacing w:after="0" w:line="240" w:lineRule="auto"/>
        <w:jc w:val="right"/>
        <w:rPr>
          <w:rFonts w:eastAsia="Times New Roman" w:cstheme="minorHAnsi"/>
          <w:bCs/>
          <w:kern w:val="0"/>
          <w:sz w:val="21"/>
          <w:szCs w:val="21"/>
          <w:bdr w:val="none" w:sz="0" w:space="0" w:color="auto" w:frame="1"/>
          <w14:ligatures w14:val="none"/>
        </w:rPr>
      </w:pPr>
      <w:r w:rsidRPr="008A6AAA">
        <w:rPr>
          <w:rFonts w:eastAsia="Times New Roman" w:cstheme="minorHAnsi"/>
          <w:bCs/>
          <w:kern w:val="0"/>
          <w:sz w:val="21"/>
          <w:szCs w:val="21"/>
          <w:bdr w:val="none" w:sz="0" w:space="0" w:color="auto" w:frame="1"/>
          <w14:ligatures w14:val="none"/>
        </w:rPr>
        <w:t>2510 Professional Road</w:t>
      </w:r>
    </w:p>
    <w:p w14:paraId="4CCB2DBA" w14:textId="77777777" w:rsidR="005419B0" w:rsidRDefault="005419B0" w:rsidP="005419B0">
      <w:pPr>
        <w:spacing w:after="0" w:line="240" w:lineRule="auto"/>
        <w:jc w:val="right"/>
        <w:rPr>
          <w:rFonts w:eastAsia="Times New Roman" w:cstheme="minorHAnsi"/>
          <w:kern w:val="0"/>
          <w:sz w:val="21"/>
          <w:szCs w:val="21"/>
          <w:bdr w:val="none" w:sz="0" w:space="0" w:color="auto" w:frame="1"/>
          <w14:ligatures w14:val="none"/>
        </w:rPr>
      </w:pPr>
      <w:r>
        <w:rPr>
          <w:rFonts w:eastAsia="Times New Roman" w:cstheme="minorHAnsi"/>
          <w:bCs/>
          <w:kern w:val="0"/>
          <w:sz w:val="21"/>
          <w:szCs w:val="21"/>
          <w:bdr w:val="none" w:sz="0" w:space="0" w:color="auto" w:frame="1"/>
          <w14:ligatures w14:val="none"/>
        </w:rPr>
        <w:t>North Chesterfield</w:t>
      </w:r>
      <w:r w:rsidRPr="008A6AAA">
        <w:rPr>
          <w:rFonts w:eastAsia="Times New Roman" w:cstheme="minorHAnsi"/>
          <w:kern w:val="0"/>
          <w:sz w:val="21"/>
          <w:szCs w:val="21"/>
          <w:bdr w:val="none" w:sz="0" w:space="0" w:color="auto" w:frame="1"/>
          <w14:ligatures w14:val="none"/>
        </w:rPr>
        <w:t>, VA 23235-</w:t>
      </w:r>
      <w:r>
        <w:rPr>
          <w:rFonts w:eastAsia="Times New Roman" w:cstheme="minorHAnsi"/>
          <w:kern w:val="0"/>
          <w:sz w:val="21"/>
          <w:szCs w:val="21"/>
          <w:bdr w:val="none" w:sz="0" w:space="0" w:color="auto" w:frame="1"/>
          <w14:ligatures w14:val="none"/>
        </w:rPr>
        <w:t>3236</w:t>
      </w:r>
      <w:r>
        <w:rPr>
          <w:rFonts w:eastAsia="Times New Roman" w:cstheme="minorHAnsi"/>
          <w:kern w:val="0"/>
          <w:sz w:val="21"/>
          <w:szCs w:val="21"/>
          <w:bdr w:val="none" w:sz="0" w:space="0" w:color="auto" w:frame="1"/>
          <w14:ligatures w14:val="none"/>
        </w:rPr>
        <w:tab/>
      </w:r>
    </w:p>
    <w:p w14:paraId="29A61568" w14:textId="03B92F53" w:rsidR="005419B0" w:rsidRDefault="005419B0" w:rsidP="005419B0">
      <w:pPr>
        <w:tabs>
          <w:tab w:val="left" w:pos="870"/>
          <w:tab w:val="right" w:pos="9360"/>
        </w:tabs>
        <w:spacing w:after="0" w:line="240" w:lineRule="auto"/>
        <w:rPr>
          <w:rFonts w:eastAsia="Times New Roman" w:cstheme="minorHAnsi"/>
          <w:bCs/>
          <w:kern w:val="0"/>
          <w:szCs w:val="20"/>
          <w14:ligatures w14:val="none"/>
        </w:rPr>
      </w:pPr>
      <w:r>
        <w:rPr>
          <w:rFonts w:eastAsia="Times New Roman" w:cstheme="minorHAnsi"/>
          <w:kern w:val="0"/>
          <w:sz w:val="21"/>
          <w:szCs w:val="21"/>
          <w:bdr w:val="none" w:sz="0" w:space="0" w:color="auto" w:frame="1"/>
          <w14:ligatures w14:val="none"/>
        </w:rPr>
        <w:tab/>
      </w:r>
      <w:r>
        <w:rPr>
          <w:rFonts w:eastAsia="Times New Roman" w:cstheme="minorHAnsi"/>
          <w:noProof/>
          <w:kern w:val="0"/>
          <w:sz w:val="21"/>
          <w:szCs w:val="21"/>
          <w:bdr w:val="none" w:sz="0" w:space="0" w:color="auto" w:frame="1"/>
        </w:rPr>
        <w:drawing>
          <wp:anchor distT="0" distB="0" distL="114300" distR="114300" simplePos="0" relativeHeight="251658240" behindDoc="0" locked="1" layoutInCell="1" allowOverlap="1" wp14:anchorId="725925EB" wp14:editId="30A2628F">
            <wp:simplePos x="1466850" y="1400175"/>
            <wp:positionH relativeFrom="margin">
              <wp:align>left</wp:align>
            </wp:positionH>
            <wp:positionV relativeFrom="margin">
              <wp:align>top</wp:align>
            </wp:positionV>
            <wp:extent cx="1829905" cy="841248"/>
            <wp:effectExtent l="0" t="0" r="0" b="0"/>
            <wp:wrapNone/>
            <wp:docPr id="9003163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316300" name="Picture 90031630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9905" cy="8412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eastAsia="Times New Roman" w:cstheme="minorHAnsi"/>
          <w:kern w:val="0"/>
          <w:sz w:val="21"/>
          <w:szCs w:val="21"/>
          <w:bdr w:val="none" w:sz="0" w:space="0" w:color="auto" w:frame="1"/>
          <w14:ligatures w14:val="none"/>
        </w:rPr>
        <w:tab/>
      </w:r>
      <w:r>
        <w:rPr>
          <w:rFonts w:eastAsia="Times New Roman" w:cstheme="minorHAnsi"/>
          <w:kern w:val="0"/>
          <w:sz w:val="21"/>
          <w:szCs w:val="21"/>
          <w:bdr w:val="none" w:sz="0" w:space="0" w:color="auto" w:frame="1"/>
          <w14:ligatures w14:val="none"/>
        </w:rPr>
        <w:t xml:space="preserve"> </w:t>
      </w:r>
      <w:r w:rsidRPr="008A6AAA">
        <w:rPr>
          <w:rFonts w:eastAsia="Times New Roman" w:cstheme="minorHAnsi"/>
          <w:bCs/>
          <w:kern w:val="0"/>
          <w:szCs w:val="20"/>
          <w14:ligatures w14:val="none"/>
        </w:rPr>
        <w:t>(804) 358-1343</w:t>
      </w:r>
    </w:p>
    <w:p w14:paraId="639012A4" w14:textId="77777777" w:rsidR="005419B0" w:rsidRDefault="005419B0" w:rsidP="005419B0">
      <w:pPr>
        <w:spacing w:after="0" w:line="240" w:lineRule="auto"/>
        <w:jc w:val="right"/>
        <w:rPr>
          <w:rFonts w:eastAsia="Times New Roman" w:cstheme="minorHAnsi"/>
          <w:color w:val="0000FF"/>
          <w:kern w:val="0"/>
          <w:sz w:val="21"/>
          <w:szCs w:val="21"/>
          <w:u w:val="single"/>
          <w:bdr w:val="none" w:sz="0" w:space="0" w:color="auto" w:frame="1"/>
          <w14:ligatures w14:val="none"/>
        </w:rPr>
      </w:pPr>
      <w:hyperlink r:id="rId7" w:history="1">
        <w:r w:rsidRPr="008A6AAA">
          <w:rPr>
            <w:rFonts w:eastAsia="Times New Roman" w:cstheme="minorHAnsi"/>
            <w:color w:val="0000FF"/>
            <w:kern w:val="0"/>
            <w:sz w:val="21"/>
            <w:szCs w:val="21"/>
            <w:u w:val="single"/>
            <w:bdr w:val="none" w:sz="0" w:space="0" w:color="auto" w:frame="1"/>
            <w14:ligatures w14:val="none"/>
          </w:rPr>
          <w:t>info@cctcinc.org</w:t>
        </w:r>
      </w:hyperlink>
    </w:p>
    <w:p w14:paraId="6C3D1AEA" w14:textId="77777777" w:rsidR="005419B0" w:rsidRDefault="005419B0" w:rsidP="008D3ED5">
      <w:pPr>
        <w:jc w:val="center"/>
        <w:rPr>
          <w:rFonts w:ascii="Arial" w:hAnsi="Arial" w:cs="Arial"/>
          <w:b/>
          <w:bCs/>
          <w:caps/>
          <w:sz w:val="24"/>
          <w:szCs w:val="24"/>
        </w:rPr>
      </w:pPr>
    </w:p>
    <w:p w14:paraId="5CEFF971" w14:textId="162A3928" w:rsidR="008D3ED5" w:rsidRPr="008A6AAA" w:rsidRDefault="008D3ED5" w:rsidP="008D3ED5">
      <w:pPr>
        <w:jc w:val="center"/>
        <w:rPr>
          <w:rFonts w:eastAsia="Times New Roman" w:cstheme="minorHAnsi"/>
          <w:kern w:val="0"/>
          <w:sz w:val="21"/>
          <w:szCs w:val="21"/>
          <w:bdr w:val="none" w:sz="0" w:space="0" w:color="auto" w:frame="1"/>
          <w14:ligatures w14:val="none"/>
        </w:rPr>
      </w:pPr>
      <w:r w:rsidRPr="00CF1F0E">
        <w:rPr>
          <w:rFonts w:ascii="Arial" w:hAnsi="Arial" w:cs="Arial"/>
          <w:b/>
          <w:bCs/>
          <w:caps/>
          <w:sz w:val="24"/>
          <w:szCs w:val="24"/>
        </w:rPr>
        <w:t>Biblical Counseling</w:t>
      </w:r>
      <w:r>
        <w:rPr>
          <w:rFonts w:ascii="Arial" w:hAnsi="Arial" w:cs="Arial"/>
          <w:b/>
          <w:bCs/>
          <w:caps/>
          <w:sz w:val="24"/>
          <w:szCs w:val="24"/>
        </w:rPr>
        <w:t xml:space="preserve"> </w:t>
      </w:r>
      <w:r w:rsidRPr="00CF1F0E">
        <w:rPr>
          <w:rFonts w:ascii="Arial" w:hAnsi="Arial" w:cs="Arial"/>
          <w:b/>
          <w:bCs/>
          <w:caps/>
          <w:sz w:val="24"/>
          <w:szCs w:val="24"/>
        </w:rPr>
        <w:t>Fact Sheet</w:t>
      </w:r>
    </w:p>
    <w:p w14:paraId="36019186" w14:textId="77777777" w:rsidR="005419B0" w:rsidRDefault="005419B0" w:rsidP="00CF1F0E">
      <w:pPr>
        <w:rPr>
          <w:rFonts w:ascii="Arial" w:hAnsi="Arial" w:cs="Arial"/>
          <w:sz w:val="24"/>
          <w:szCs w:val="24"/>
        </w:rPr>
      </w:pPr>
    </w:p>
    <w:p w14:paraId="60033A18" w14:textId="275654D7" w:rsidR="00CF1F0E" w:rsidRPr="00CF1F0E" w:rsidRDefault="00CF1F0E" w:rsidP="00CF1F0E">
      <w:pPr>
        <w:rPr>
          <w:rFonts w:ascii="Arial" w:hAnsi="Arial" w:cs="Arial"/>
          <w:sz w:val="24"/>
          <w:szCs w:val="24"/>
        </w:rPr>
      </w:pPr>
      <w:r w:rsidRPr="00CF1F0E">
        <w:rPr>
          <w:rFonts w:ascii="Arial" w:hAnsi="Arial" w:cs="Arial"/>
          <w:sz w:val="24"/>
          <w:szCs w:val="24"/>
        </w:rPr>
        <w:t>Please read</w:t>
      </w:r>
      <w:r w:rsidR="008A1E0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CF1F0E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ontact </w:t>
      </w:r>
      <w:r w:rsidRPr="00CF1F0E">
        <w:rPr>
          <w:rFonts w:ascii="Arial" w:hAnsi="Arial" w:cs="Arial"/>
          <w:sz w:val="24"/>
          <w:szCs w:val="24"/>
        </w:rPr>
        <w:t>us</w:t>
      </w:r>
      <w:r>
        <w:rPr>
          <w:rFonts w:ascii="Arial" w:hAnsi="Arial" w:cs="Arial"/>
          <w:sz w:val="24"/>
          <w:szCs w:val="24"/>
        </w:rPr>
        <w:t xml:space="preserve"> </w:t>
      </w:r>
      <w:r w:rsidRPr="00CF1F0E">
        <w:rPr>
          <w:rFonts w:ascii="Arial" w:hAnsi="Arial" w:cs="Arial"/>
          <w:sz w:val="24"/>
          <w:szCs w:val="24"/>
        </w:rPr>
        <w:t>if you have any questions</w:t>
      </w:r>
      <w:r w:rsidR="008A1E04">
        <w:rPr>
          <w:rFonts w:ascii="Arial" w:hAnsi="Arial" w:cs="Arial"/>
          <w:sz w:val="24"/>
          <w:szCs w:val="24"/>
        </w:rPr>
        <w:t xml:space="preserve"> and sign below</w:t>
      </w:r>
      <w:r w:rsidRPr="00CF1F0E">
        <w:rPr>
          <w:rFonts w:ascii="Arial" w:hAnsi="Arial" w:cs="Arial"/>
          <w:sz w:val="24"/>
          <w:szCs w:val="24"/>
        </w:rPr>
        <w:t>.</w:t>
      </w:r>
    </w:p>
    <w:p w14:paraId="6F4BD47E" w14:textId="6C6CD783" w:rsidR="00CF1F0E" w:rsidRPr="00CF1F0E" w:rsidRDefault="00CF1F0E" w:rsidP="00CF1F0E">
      <w:pPr>
        <w:rPr>
          <w:rFonts w:ascii="Arial" w:hAnsi="Arial" w:cs="Arial"/>
          <w:sz w:val="24"/>
          <w:szCs w:val="24"/>
        </w:rPr>
      </w:pPr>
      <w:r w:rsidRPr="00CF1F0E">
        <w:rPr>
          <w:rFonts w:ascii="Arial" w:hAnsi="Arial" w:cs="Arial"/>
          <w:sz w:val="24"/>
          <w:szCs w:val="24"/>
        </w:rPr>
        <w:t xml:space="preserve">1. CCTC is a nonprofit ministry </w:t>
      </w:r>
      <w:r w:rsidR="00C22B65">
        <w:rPr>
          <w:rFonts w:ascii="Arial" w:hAnsi="Arial" w:cs="Arial"/>
          <w:sz w:val="24"/>
          <w:szCs w:val="24"/>
        </w:rPr>
        <w:t>that</w:t>
      </w:r>
      <w:r w:rsidRPr="00CF1F0E">
        <w:rPr>
          <w:rFonts w:ascii="Arial" w:hAnsi="Arial" w:cs="Arial"/>
          <w:sz w:val="24"/>
          <w:szCs w:val="24"/>
        </w:rPr>
        <w:t xml:space="preserve"> serve</w:t>
      </w:r>
      <w:r w:rsidR="00C22B65">
        <w:rPr>
          <w:rFonts w:ascii="Arial" w:hAnsi="Arial" w:cs="Arial"/>
          <w:sz w:val="24"/>
          <w:szCs w:val="24"/>
        </w:rPr>
        <w:t>s</w:t>
      </w:r>
      <w:r w:rsidRPr="00CF1F0E">
        <w:rPr>
          <w:rFonts w:ascii="Arial" w:hAnsi="Arial" w:cs="Arial"/>
          <w:sz w:val="24"/>
          <w:szCs w:val="24"/>
        </w:rPr>
        <w:t xml:space="preserve"> people who have problems they cannot handle</w:t>
      </w:r>
      <w:r>
        <w:rPr>
          <w:rFonts w:ascii="Arial" w:hAnsi="Arial" w:cs="Arial"/>
          <w:sz w:val="24"/>
          <w:szCs w:val="24"/>
        </w:rPr>
        <w:t xml:space="preserve"> </w:t>
      </w:r>
      <w:r w:rsidRPr="00CF1F0E">
        <w:rPr>
          <w:rFonts w:ascii="Arial" w:hAnsi="Arial" w:cs="Arial"/>
          <w:sz w:val="24"/>
          <w:szCs w:val="24"/>
        </w:rPr>
        <w:t xml:space="preserve">alone. The range of </w:t>
      </w:r>
      <w:r w:rsidR="008A1E04">
        <w:rPr>
          <w:rFonts w:ascii="Arial" w:hAnsi="Arial" w:cs="Arial"/>
          <w:sz w:val="24"/>
          <w:szCs w:val="24"/>
        </w:rPr>
        <w:t>issues</w:t>
      </w:r>
      <w:r w:rsidRPr="00CF1F0E">
        <w:rPr>
          <w:rFonts w:ascii="Arial" w:hAnsi="Arial" w:cs="Arial"/>
          <w:sz w:val="24"/>
          <w:szCs w:val="24"/>
        </w:rPr>
        <w:t xml:space="preserve"> is </w:t>
      </w:r>
      <w:r w:rsidR="00C22B65">
        <w:rPr>
          <w:rFonts w:ascii="Arial" w:hAnsi="Arial" w:cs="Arial"/>
          <w:sz w:val="24"/>
          <w:szCs w:val="24"/>
        </w:rPr>
        <w:t>diverse and includes</w:t>
      </w:r>
      <w:r w:rsidRPr="00CF1F0E">
        <w:rPr>
          <w:rFonts w:ascii="Arial" w:hAnsi="Arial" w:cs="Arial"/>
          <w:sz w:val="24"/>
          <w:szCs w:val="24"/>
        </w:rPr>
        <w:t xml:space="preserve"> broken and dysfunctional marriages,</w:t>
      </w:r>
      <w:r>
        <w:rPr>
          <w:rFonts w:ascii="Arial" w:hAnsi="Arial" w:cs="Arial"/>
          <w:sz w:val="24"/>
          <w:szCs w:val="24"/>
        </w:rPr>
        <w:t xml:space="preserve"> </w:t>
      </w:r>
      <w:r w:rsidRPr="00CF1F0E">
        <w:rPr>
          <w:rFonts w:ascii="Arial" w:hAnsi="Arial" w:cs="Arial"/>
          <w:sz w:val="24"/>
          <w:szCs w:val="24"/>
        </w:rPr>
        <w:t>parent-child relationships, depression, alcohol and drug abuse, and personal and interpersonal turmoil and distress.</w:t>
      </w:r>
    </w:p>
    <w:p w14:paraId="145EE574" w14:textId="428A3E4D" w:rsidR="00CF1F0E" w:rsidRPr="00C22B65" w:rsidRDefault="00CF1F0E" w:rsidP="00CF1F0E">
      <w:pPr>
        <w:rPr>
          <w:rFonts w:ascii="Arial" w:hAnsi="Arial" w:cs="Arial"/>
          <w:i/>
          <w:iCs/>
          <w:sz w:val="24"/>
          <w:szCs w:val="24"/>
        </w:rPr>
      </w:pPr>
      <w:r w:rsidRPr="00CF1F0E">
        <w:rPr>
          <w:rFonts w:ascii="Arial" w:hAnsi="Arial" w:cs="Arial"/>
          <w:sz w:val="24"/>
          <w:szCs w:val="24"/>
        </w:rPr>
        <w:t xml:space="preserve">2. </w:t>
      </w:r>
      <w:r w:rsidR="00C22B65">
        <w:rPr>
          <w:rFonts w:ascii="Arial" w:hAnsi="Arial" w:cs="Arial"/>
          <w:sz w:val="24"/>
          <w:szCs w:val="24"/>
        </w:rPr>
        <w:t>C</w:t>
      </w:r>
      <w:r w:rsidRPr="00CF1F0E">
        <w:rPr>
          <w:rFonts w:ascii="Arial" w:hAnsi="Arial" w:cs="Arial"/>
          <w:sz w:val="24"/>
          <w:szCs w:val="24"/>
        </w:rPr>
        <w:t>ounselors have been intensively trained in the principles and practices of</w:t>
      </w:r>
      <w:r>
        <w:rPr>
          <w:rFonts w:ascii="Arial" w:hAnsi="Arial" w:cs="Arial"/>
          <w:sz w:val="24"/>
          <w:szCs w:val="24"/>
        </w:rPr>
        <w:t xml:space="preserve"> </w:t>
      </w:r>
      <w:r w:rsidR="00C22B65">
        <w:rPr>
          <w:rFonts w:ascii="Arial" w:hAnsi="Arial" w:cs="Arial"/>
          <w:sz w:val="24"/>
          <w:szCs w:val="24"/>
        </w:rPr>
        <w:t>b</w:t>
      </w:r>
      <w:r w:rsidRPr="00CF1F0E">
        <w:rPr>
          <w:rFonts w:ascii="Arial" w:hAnsi="Arial" w:cs="Arial"/>
          <w:sz w:val="24"/>
          <w:szCs w:val="24"/>
        </w:rPr>
        <w:t>iblical</w:t>
      </w:r>
      <w:r w:rsidR="00C22B65">
        <w:rPr>
          <w:rFonts w:ascii="Arial" w:hAnsi="Arial" w:cs="Arial"/>
          <w:sz w:val="24"/>
          <w:szCs w:val="24"/>
        </w:rPr>
        <w:t xml:space="preserve"> c</w:t>
      </w:r>
      <w:r w:rsidRPr="00CF1F0E">
        <w:rPr>
          <w:rFonts w:ascii="Arial" w:hAnsi="Arial" w:cs="Arial"/>
          <w:sz w:val="24"/>
          <w:szCs w:val="24"/>
        </w:rPr>
        <w:t xml:space="preserve">ounseling. </w:t>
      </w:r>
      <w:r w:rsidRPr="00C22B65">
        <w:rPr>
          <w:rFonts w:ascii="Arial" w:hAnsi="Arial" w:cs="Arial"/>
          <w:i/>
          <w:iCs/>
          <w:sz w:val="24"/>
          <w:szCs w:val="24"/>
        </w:rPr>
        <w:t>They are not trained psychotherapists or licensed professional counselors, nor do they practice psychological therapy.</w:t>
      </w:r>
    </w:p>
    <w:p w14:paraId="1E191BA5" w14:textId="7BA19EAF" w:rsidR="00CF1F0E" w:rsidRPr="00CF1F0E" w:rsidRDefault="00CF1F0E" w:rsidP="00CF1F0E">
      <w:pPr>
        <w:rPr>
          <w:rFonts w:ascii="Arial" w:hAnsi="Arial" w:cs="Arial"/>
          <w:sz w:val="24"/>
          <w:szCs w:val="24"/>
        </w:rPr>
      </w:pPr>
      <w:r w:rsidRPr="00CF1F0E">
        <w:rPr>
          <w:rFonts w:ascii="Arial" w:hAnsi="Arial" w:cs="Arial"/>
          <w:sz w:val="24"/>
          <w:szCs w:val="24"/>
        </w:rPr>
        <w:t xml:space="preserve">3. The Biblical </w:t>
      </w:r>
      <w:r w:rsidR="00C22B65">
        <w:rPr>
          <w:rFonts w:ascii="Arial" w:hAnsi="Arial" w:cs="Arial"/>
          <w:sz w:val="24"/>
          <w:szCs w:val="24"/>
        </w:rPr>
        <w:t>C</w:t>
      </w:r>
      <w:r w:rsidRPr="00CF1F0E">
        <w:rPr>
          <w:rFonts w:ascii="Arial" w:hAnsi="Arial" w:cs="Arial"/>
          <w:sz w:val="24"/>
          <w:szCs w:val="24"/>
        </w:rPr>
        <w:t>ounselor</w:t>
      </w:r>
      <w:r w:rsidR="00C22B65">
        <w:rPr>
          <w:rFonts w:ascii="Arial" w:hAnsi="Arial" w:cs="Arial"/>
          <w:sz w:val="24"/>
          <w:szCs w:val="24"/>
        </w:rPr>
        <w:t xml:space="preserve"> </w:t>
      </w:r>
      <w:r w:rsidRPr="00CF1F0E">
        <w:rPr>
          <w:rFonts w:ascii="Arial" w:hAnsi="Arial" w:cs="Arial"/>
          <w:sz w:val="24"/>
          <w:szCs w:val="24"/>
        </w:rPr>
        <w:t>maintains that Scripture provide</w:t>
      </w:r>
      <w:r w:rsidR="00C22B65">
        <w:rPr>
          <w:rFonts w:ascii="Arial" w:hAnsi="Arial" w:cs="Arial"/>
          <w:sz w:val="24"/>
          <w:szCs w:val="24"/>
        </w:rPr>
        <w:t>s</w:t>
      </w:r>
      <w:r w:rsidRPr="00CF1F0E">
        <w:rPr>
          <w:rFonts w:ascii="Arial" w:hAnsi="Arial" w:cs="Arial"/>
          <w:sz w:val="24"/>
          <w:szCs w:val="24"/>
        </w:rPr>
        <w:t xml:space="preserve"> practical, in-depth solutions</w:t>
      </w:r>
      <w:r>
        <w:rPr>
          <w:rFonts w:ascii="Arial" w:hAnsi="Arial" w:cs="Arial"/>
          <w:sz w:val="24"/>
          <w:szCs w:val="24"/>
        </w:rPr>
        <w:t xml:space="preserve"> </w:t>
      </w:r>
      <w:r w:rsidRPr="00CF1F0E">
        <w:rPr>
          <w:rFonts w:ascii="Arial" w:hAnsi="Arial" w:cs="Arial"/>
          <w:sz w:val="24"/>
          <w:szCs w:val="24"/>
        </w:rPr>
        <w:t>to</w:t>
      </w:r>
      <w:r w:rsidR="00C22B65">
        <w:rPr>
          <w:rFonts w:ascii="Arial" w:hAnsi="Arial" w:cs="Arial"/>
          <w:sz w:val="24"/>
          <w:szCs w:val="24"/>
        </w:rPr>
        <w:t xml:space="preserve"> </w:t>
      </w:r>
      <w:r w:rsidRPr="00CF1F0E">
        <w:rPr>
          <w:rFonts w:ascii="Arial" w:hAnsi="Arial" w:cs="Arial"/>
          <w:sz w:val="24"/>
          <w:szCs w:val="24"/>
        </w:rPr>
        <w:t>every attitude, behavior</w:t>
      </w:r>
      <w:r w:rsidR="00C22B65">
        <w:rPr>
          <w:rFonts w:ascii="Arial" w:hAnsi="Arial" w:cs="Arial"/>
          <w:sz w:val="24"/>
          <w:szCs w:val="24"/>
        </w:rPr>
        <w:t>al</w:t>
      </w:r>
      <w:r w:rsidRPr="00CF1F0E">
        <w:rPr>
          <w:rFonts w:ascii="Arial" w:hAnsi="Arial" w:cs="Arial"/>
          <w:sz w:val="24"/>
          <w:szCs w:val="24"/>
        </w:rPr>
        <w:t xml:space="preserve"> and emotion</w:t>
      </w:r>
      <w:r w:rsidR="00C22B65">
        <w:rPr>
          <w:rFonts w:ascii="Arial" w:hAnsi="Arial" w:cs="Arial"/>
          <w:sz w:val="24"/>
          <w:szCs w:val="24"/>
        </w:rPr>
        <w:t>al problem</w:t>
      </w:r>
      <w:r w:rsidRPr="00CF1F0E">
        <w:rPr>
          <w:rFonts w:ascii="Arial" w:hAnsi="Arial" w:cs="Arial"/>
          <w:sz w:val="24"/>
          <w:szCs w:val="24"/>
        </w:rPr>
        <w:t xml:space="preserve">. </w:t>
      </w:r>
      <w:r w:rsidR="00C22B65">
        <w:rPr>
          <w:rFonts w:ascii="Arial" w:hAnsi="Arial" w:cs="Arial"/>
          <w:sz w:val="24"/>
          <w:szCs w:val="24"/>
        </w:rPr>
        <w:t>The counselor</w:t>
      </w:r>
      <w:r w:rsidRPr="00CF1F0E">
        <w:rPr>
          <w:rFonts w:ascii="Arial" w:hAnsi="Arial" w:cs="Arial"/>
          <w:sz w:val="24"/>
          <w:szCs w:val="24"/>
        </w:rPr>
        <w:t xml:space="preserve"> is committed to the position</w:t>
      </w:r>
      <w:r>
        <w:rPr>
          <w:rFonts w:ascii="Arial" w:hAnsi="Arial" w:cs="Arial"/>
          <w:sz w:val="24"/>
          <w:szCs w:val="24"/>
        </w:rPr>
        <w:t xml:space="preserve"> </w:t>
      </w:r>
      <w:r w:rsidRPr="00CF1F0E">
        <w:rPr>
          <w:rFonts w:ascii="Arial" w:hAnsi="Arial" w:cs="Arial"/>
          <w:sz w:val="24"/>
          <w:szCs w:val="24"/>
        </w:rPr>
        <w:t>that Scripture provide</w:t>
      </w:r>
      <w:r w:rsidR="00C22B65">
        <w:rPr>
          <w:rFonts w:ascii="Arial" w:hAnsi="Arial" w:cs="Arial"/>
          <w:sz w:val="24"/>
          <w:szCs w:val="24"/>
        </w:rPr>
        <w:t>s</w:t>
      </w:r>
      <w:r w:rsidRPr="00CF1F0E">
        <w:rPr>
          <w:rFonts w:ascii="Arial" w:hAnsi="Arial" w:cs="Arial"/>
          <w:sz w:val="24"/>
          <w:szCs w:val="24"/>
        </w:rPr>
        <w:t xml:space="preserve"> the only authoritative rule of faith and conduct for life.</w:t>
      </w:r>
    </w:p>
    <w:p w14:paraId="3AF987E7" w14:textId="20220F59" w:rsidR="00CF1F0E" w:rsidRPr="00CF1F0E" w:rsidRDefault="00CF1F0E" w:rsidP="00CF1F0E">
      <w:pPr>
        <w:rPr>
          <w:rFonts w:ascii="Arial" w:hAnsi="Arial" w:cs="Arial"/>
          <w:sz w:val="24"/>
          <w:szCs w:val="24"/>
        </w:rPr>
      </w:pPr>
      <w:r w:rsidRPr="00CF1F0E">
        <w:rPr>
          <w:rFonts w:ascii="Arial" w:hAnsi="Arial" w:cs="Arial"/>
          <w:sz w:val="24"/>
          <w:szCs w:val="24"/>
        </w:rPr>
        <w:t xml:space="preserve">4. </w:t>
      </w:r>
      <w:r w:rsidR="00C22B65">
        <w:rPr>
          <w:rFonts w:ascii="Arial" w:hAnsi="Arial" w:cs="Arial"/>
          <w:sz w:val="24"/>
          <w:szCs w:val="24"/>
        </w:rPr>
        <w:t>C</w:t>
      </w:r>
      <w:r w:rsidRPr="00CF1F0E">
        <w:rPr>
          <w:rFonts w:ascii="Arial" w:hAnsi="Arial" w:cs="Arial"/>
          <w:sz w:val="24"/>
          <w:szCs w:val="24"/>
        </w:rPr>
        <w:t>ounselors usually work in teams. Sessions are normally one hour and are conducted by a lead</w:t>
      </w:r>
      <w:r>
        <w:rPr>
          <w:rFonts w:ascii="Arial" w:hAnsi="Arial" w:cs="Arial"/>
          <w:sz w:val="24"/>
          <w:szCs w:val="24"/>
        </w:rPr>
        <w:t xml:space="preserve"> </w:t>
      </w:r>
      <w:r w:rsidRPr="00CF1F0E">
        <w:rPr>
          <w:rFonts w:ascii="Arial" w:hAnsi="Arial" w:cs="Arial"/>
          <w:sz w:val="24"/>
          <w:szCs w:val="24"/>
        </w:rPr>
        <w:t>counselor</w:t>
      </w:r>
      <w:r w:rsidR="00C22B65">
        <w:rPr>
          <w:rFonts w:ascii="Arial" w:hAnsi="Arial" w:cs="Arial"/>
          <w:sz w:val="24"/>
          <w:szCs w:val="24"/>
        </w:rPr>
        <w:t xml:space="preserve"> </w:t>
      </w:r>
      <w:r w:rsidRPr="00CF1F0E">
        <w:rPr>
          <w:rFonts w:ascii="Arial" w:hAnsi="Arial" w:cs="Arial"/>
          <w:sz w:val="24"/>
          <w:szCs w:val="24"/>
        </w:rPr>
        <w:t>assisted by one other. This allow</w:t>
      </w:r>
      <w:r w:rsidR="00C22B65">
        <w:rPr>
          <w:rFonts w:ascii="Arial" w:hAnsi="Arial" w:cs="Arial"/>
          <w:sz w:val="24"/>
          <w:szCs w:val="24"/>
        </w:rPr>
        <w:t>s</w:t>
      </w:r>
      <w:r w:rsidRPr="00CF1F0E">
        <w:rPr>
          <w:rFonts w:ascii="Arial" w:hAnsi="Arial" w:cs="Arial"/>
          <w:sz w:val="24"/>
          <w:szCs w:val="24"/>
        </w:rPr>
        <w:t xml:space="preserve"> for greater insight and objectivity in the</w:t>
      </w:r>
      <w:r>
        <w:rPr>
          <w:rFonts w:ascii="Arial" w:hAnsi="Arial" w:cs="Arial"/>
          <w:sz w:val="24"/>
          <w:szCs w:val="24"/>
        </w:rPr>
        <w:t xml:space="preserve"> </w:t>
      </w:r>
      <w:r w:rsidRPr="00CF1F0E">
        <w:rPr>
          <w:rFonts w:ascii="Arial" w:hAnsi="Arial" w:cs="Arial"/>
          <w:sz w:val="24"/>
          <w:szCs w:val="24"/>
        </w:rPr>
        <w:t xml:space="preserve">counseling process and </w:t>
      </w:r>
      <w:r w:rsidR="00C22B65">
        <w:rPr>
          <w:rFonts w:ascii="Arial" w:hAnsi="Arial" w:cs="Arial"/>
          <w:sz w:val="24"/>
          <w:szCs w:val="24"/>
        </w:rPr>
        <w:t>also helps</w:t>
      </w:r>
      <w:r w:rsidRPr="00CF1F0E">
        <w:rPr>
          <w:rFonts w:ascii="Arial" w:hAnsi="Arial" w:cs="Arial"/>
          <w:sz w:val="24"/>
          <w:szCs w:val="24"/>
        </w:rPr>
        <w:t xml:space="preserve"> train less</w:t>
      </w:r>
      <w:r w:rsidR="00C22B65">
        <w:rPr>
          <w:rFonts w:ascii="Arial" w:hAnsi="Arial" w:cs="Arial"/>
          <w:sz w:val="24"/>
          <w:szCs w:val="24"/>
        </w:rPr>
        <w:t xml:space="preserve"> </w:t>
      </w:r>
      <w:r w:rsidRPr="00CF1F0E">
        <w:rPr>
          <w:rFonts w:ascii="Arial" w:hAnsi="Arial" w:cs="Arial"/>
          <w:sz w:val="24"/>
          <w:szCs w:val="24"/>
        </w:rPr>
        <w:t>experienced counselors. All counselors are under</w:t>
      </w:r>
      <w:r w:rsidR="008A1E04">
        <w:rPr>
          <w:rFonts w:ascii="Arial" w:hAnsi="Arial" w:cs="Arial"/>
          <w:sz w:val="24"/>
          <w:szCs w:val="24"/>
        </w:rPr>
        <w:t xml:space="preserve"> </w:t>
      </w:r>
      <w:r w:rsidRPr="00CF1F0E">
        <w:rPr>
          <w:rFonts w:ascii="Arial" w:hAnsi="Arial" w:cs="Arial"/>
          <w:sz w:val="24"/>
          <w:szCs w:val="24"/>
        </w:rPr>
        <w:t xml:space="preserve">supervision and come to </w:t>
      </w:r>
      <w:r w:rsidR="008A1E04">
        <w:rPr>
          <w:rFonts w:ascii="Arial" w:hAnsi="Arial" w:cs="Arial"/>
          <w:sz w:val="24"/>
          <w:szCs w:val="24"/>
        </w:rPr>
        <w:t xml:space="preserve">CCTC </w:t>
      </w:r>
      <w:r w:rsidRPr="00CF1F0E">
        <w:rPr>
          <w:rFonts w:ascii="Arial" w:hAnsi="Arial" w:cs="Arial"/>
          <w:sz w:val="24"/>
          <w:szCs w:val="24"/>
        </w:rPr>
        <w:t>with the support and</w:t>
      </w:r>
      <w:r>
        <w:rPr>
          <w:rFonts w:ascii="Arial" w:hAnsi="Arial" w:cs="Arial"/>
          <w:sz w:val="24"/>
          <w:szCs w:val="24"/>
        </w:rPr>
        <w:t xml:space="preserve"> </w:t>
      </w:r>
      <w:r w:rsidRPr="00CF1F0E">
        <w:rPr>
          <w:rFonts w:ascii="Arial" w:hAnsi="Arial" w:cs="Arial"/>
          <w:sz w:val="24"/>
          <w:szCs w:val="24"/>
        </w:rPr>
        <w:t>recommendation of their pastor</w:t>
      </w:r>
      <w:r w:rsidR="00C22B65">
        <w:rPr>
          <w:rFonts w:ascii="Arial" w:hAnsi="Arial" w:cs="Arial"/>
          <w:sz w:val="24"/>
          <w:szCs w:val="24"/>
        </w:rPr>
        <w:t xml:space="preserve"> </w:t>
      </w:r>
      <w:r w:rsidRPr="00CF1F0E">
        <w:rPr>
          <w:rFonts w:ascii="Arial" w:hAnsi="Arial" w:cs="Arial"/>
          <w:sz w:val="24"/>
          <w:szCs w:val="24"/>
        </w:rPr>
        <w:t>or local church.</w:t>
      </w:r>
    </w:p>
    <w:p w14:paraId="6E58690C" w14:textId="1DC2448A" w:rsidR="00CF1F0E" w:rsidRPr="00CF1F0E" w:rsidRDefault="00CF1F0E" w:rsidP="00CF1F0E">
      <w:pPr>
        <w:rPr>
          <w:rFonts w:ascii="Arial" w:hAnsi="Arial" w:cs="Arial"/>
          <w:sz w:val="24"/>
          <w:szCs w:val="24"/>
        </w:rPr>
      </w:pPr>
      <w:r w:rsidRPr="00CF1F0E">
        <w:rPr>
          <w:rFonts w:ascii="Arial" w:hAnsi="Arial" w:cs="Arial"/>
          <w:sz w:val="24"/>
          <w:szCs w:val="24"/>
        </w:rPr>
        <w:t>5. Confidentiality is respected. What occurs in counseling session</w:t>
      </w:r>
      <w:r w:rsidR="00C22B65">
        <w:rPr>
          <w:rFonts w:ascii="Arial" w:hAnsi="Arial" w:cs="Arial"/>
          <w:sz w:val="24"/>
          <w:szCs w:val="24"/>
        </w:rPr>
        <w:t>s</w:t>
      </w:r>
      <w:r w:rsidRPr="00CF1F0E">
        <w:rPr>
          <w:rFonts w:ascii="Arial" w:hAnsi="Arial" w:cs="Arial"/>
          <w:sz w:val="24"/>
          <w:szCs w:val="24"/>
        </w:rPr>
        <w:t xml:space="preserve"> may be discussed with</w:t>
      </w:r>
      <w:r>
        <w:rPr>
          <w:rFonts w:ascii="Arial" w:hAnsi="Arial" w:cs="Arial"/>
          <w:sz w:val="24"/>
          <w:szCs w:val="24"/>
        </w:rPr>
        <w:t xml:space="preserve"> </w:t>
      </w:r>
      <w:r w:rsidRPr="00CF1F0E">
        <w:rPr>
          <w:rFonts w:ascii="Arial" w:hAnsi="Arial" w:cs="Arial"/>
          <w:sz w:val="24"/>
          <w:szCs w:val="24"/>
        </w:rPr>
        <w:t>other counselors or the leadership of your church, but only to the degree necessary to find</w:t>
      </w:r>
      <w:r w:rsidR="00C22B65">
        <w:rPr>
          <w:rFonts w:ascii="Arial" w:hAnsi="Arial" w:cs="Arial"/>
          <w:sz w:val="24"/>
          <w:szCs w:val="24"/>
        </w:rPr>
        <w:t xml:space="preserve"> </w:t>
      </w:r>
      <w:r w:rsidRPr="00CF1F0E">
        <w:rPr>
          <w:rFonts w:ascii="Arial" w:hAnsi="Arial" w:cs="Arial"/>
          <w:sz w:val="24"/>
          <w:szCs w:val="24"/>
        </w:rPr>
        <w:t>further</w:t>
      </w:r>
      <w:r>
        <w:rPr>
          <w:rFonts w:ascii="Arial" w:hAnsi="Arial" w:cs="Arial"/>
          <w:sz w:val="24"/>
          <w:szCs w:val="24"/>
        </w:rPr>
        <w:t xml:space="preserve"> </w:t>
      </w:r>
      <w:r w:rsidR="00C22B65">
        <w:rPr>
          <w:rFonts w:ascii="Arial" w:hAnsi="Arial" w:cs="Arial"/>
          <w:sz w:val="24"/>
          <w:szCs w:val="24"/>
        </w:rPr>
        <w:t>b</w:t>
      </w:r>
      <w:r w:rsidRPr="00CF1F0E">
        <w:rPr>
          <w:rFonts w:ascii="Arial" w:hAnsi="Arial" w:cs="Arial"/>
          <w:sz w:val="24"/>
          <w:szCs w:val="24"/>
        </w:rPr>
        <w:t>iblical solution</w:t>
      </w:r>
      <w:r w:rsidR="00C22B65">
        <w:rPr>
          <w:rFonts w:ascii="Arial" w:hAnsi="Arial" w:cs="Arial"/>
          <w:sz w:val="24"/>
          <w:szCs w:val="24"/>
        </w:rPr>
        <w:t>s</w:t>
      </w:r>
      <w:r w:rsidRPr="00CF1F0E">
        <w:rPr>
          <w:rFonts w:ascii="Arial" w:hAnsi="Arial" w:cs="Arial"/>
          <w:sz w:val="24"/>
          <w:szCs w:val="24"/>
        </w:rPr>
        <w:t xml:space="preserve"> to the problems presented. Exceptions to this policy</w:t>
      </w:r>
      <w:r>
        <w:rPr>
          <w:rFonts w:ascii="Arial" w:hAnsi="Arial" w:cs="Arial"/>
          <w:sz w:val="24"/>
          <w:szCs w:val="24"/>
        </w:rPr>
        <w:t xml:space="preserve"> </w:t>
      </w:r>
      <w:r w:rsidRPr="00CF1F0E">
        <w:rPr>
          <w:rFonts w:ascii="Arial" w:hAnsi="Arial" w:cs="Arial"/>
          <w:sz w:val="24"/>
          <w:szCs w:val="24"/>
        </w:rPr>
        <w:t xml:space="preserve">would involve situations </w:t>
      </w:r>
      <w:r w:rsidR="008A1E04">
        <w:rPr>
          <w:rFonts w:ascii="Arial" w:hAnsi="Arial" w:cs="Arial"/>
          <w:sz w:val="24"/>
          <w:szCs w:val="24"/>
        </w:rPr>
        <w:t xml:space="preserve">where </w:t>
      </w:r>
      <w:r w:rsidRPr="00CF1F0E">
        <w:rPr>
          <w:rFonts w:ascii="Arial" w:hAnsi="Arial" w:cs="Arial"/>
          <w:sz w:val="24"/>
          <w:szCs w:val="24"/>
        </w:rPr>
        <w:t xml:space="preserve">Scripture or </w:t>
      </w:r>
      <w:r w:rsidR="00FE2C7D">
        <w:rPr>
          <w:rFonts w:ascii="Arial" w:hAnsi="Arial" w:cs="Arial"/>
          <w:sz w:val="24"/>
          <w:szCs w:val="24"/>
        </w:rPr>
        <w:t>Code of Virginia</w:t>
      </w:r>
      <w:r w:rsidRPr="00CF1F0E">
        <w:rPr>
          <w:rFonts w:ascii="Arial" w:hAnsi="Arial" w:cs="Arial"/>
          <w:sz w:val="24"/>
          <w:szCs w:val="24"/>
        </w:rPr>
        <w:t xml:space="preserve"> demand</w:t>
      </w:r>
      <w:r w:rsidR="00FE2C7D">
        <w:rPr>
          <w:rFonts w:ascii="Arial" w:hAnsi="Arial" w:cs="Arial"/>
          <w:sz w:val="24"/>
          <w:szCs w:val="24"/>
        </w:rPr>
        <w:t>s</w:t>
      </w:r>
      <w:r w:rsidRPr="00CF1F0E">
        <w:rPr>
          <w:rFonts w:ascii="Arial" w:hAnsi="Arial" w:cs="Arial"/>
          <w:sz w:val="24"/>
          <w:szCs w:val="24"/>
        </w:rPr>
        <w:t xml:space="preserve"> otherwise. In either</w:t>
      </w:r>
      <w:r>
        <w:rPr>
          <w:rFonts w:ascii="Arial" w:hAnsi="Arial" w:cs="Arial"/>
          <w:sz w:val="24"/>
          <w:szCs w:val="24"/>
        </w:rPr>
        <w:t xml:space="preserve"> </w:t>
      </w:r>
      <w:r w:rsidRPr="00CF1F0E">
        <w:rPr>
          <w:rFonts w:ascii="Arial" w:hAnsi="Arial" w:cs="Arial"/>
          <w:sz w:val="24"/>
          <w:szCs w:val="24"/>
        </w:rPr>
        <w:t>case</w:t>
      </w:r>
      <w:r w:rsidR="00FE2C7D">
        <w:rPr>
          <w:rFonts w:ascii="Arial" w:hAnsi="Arial" w:cs="Arial"/>
          <w:sz w:val="24"/>
          <w:szCs w:val="24"/>
        </w:rPr>
        <w:t>,</w:t>
      </w:r>
      <w:r w:rsidRPr="00CF1F0E">
        <w:rPr>
          <w:rFonts w:ascii="Arial" w:hAnsi="Arial" w:cs="Arial"/>
          <w:sz w:val="24"/>
          <w:szCs w:val="24"/>
        </w:rPr>
        <w:t xml:space="preserve"> the counselee will be informed prior to such disclosure. All such consultation will be</w:t>
      </w:r>
      <w:r>
        <w:rPr>
          <w:rFonts w:ascii="Arial" w:hAnsi="Arial" w:cs="Arial"/>
          <w:sz w:val="24"/>
          <w:szCs w:val="24"/>
        </w:rPr>
        <w:t xml:space="preserve"> </w:t>
      </w:r>
      <w:r w:rsidRPr="00CF1F0E">
        <w:rPr>
          <w:rFonts w:ascii="Arial" w:hAnsi="Arial" w:cs="Arial"/>
          <w:sz w:val="24"/>
          <w:szCs w:val="24"/>
        </w:rPr>
        <w:t>conducted in accord</w:t>
      </w:r>
      <w:r w:rsidR="008A1E04">
        <w:rPr>
          <w:rFonts w:ascii="Arial" w:hAnsi="Arial" w:cs="Arial"/>
          <w:sz w:val="24"/>
          <w:szCs w:val="24"/>
        </w:rPr>
        <w:t>ance</w:t>
      </w:r>
      <w:r w:rsidRPr="00CF1F0E">
        <w:rPr>
          <w:rFonts w:ascii="Arial" w:hAnsi="Arial" w:cs="Arial"/>
          <w:sz w:val="24"/>
          <w:szCs w:val="24"/>
        </w:rPr>
        <w:t xml:space="preserve"> with the highest standards of </w:t>
      </w:r>
      <w:r w:rsidR="00FE2C7D">
        <w:rPr>
          <w:rFonts w:ascii="Arial" w:hAnsi="Arial" w:cs="Arial"/>
          <w:sz w:val="24"/>
          <w:szCs w:val="24"/>
        </w:rPr>
        <w:t>b</w:t>
      </w:r>
      <w:r w:rsidRPr="00CF1F0E">
        <w:rPr>
          <w:rFonts w:ascii="Arial" w:hAnsi="Arial" w:cs="Arial"/>
          <w:sz w:val="24"/>
          <w:szCs w:val="24"/>
        </w:rPr>
        <w:t>iblical ethics.</w:t>
      </w:r>
    </w:p>
    <w:p w14:paraId="61F37079" w14:textId="13DA27BA" w:rsidR="00CF1F0E" w:rsidRPr="00CF1F0E" w:rsidRDefault="00CF1F0E" w:rsidP="00CF1F0E">
      <w:pPr>
        <w:rPr>
          <w:rFonts w:ascii="Arial" w:hAnsi="Arial" w:cs="Arial"/>
          <w:sz w:val="24"/>
          <w:szCs w:val="24"/>
        </w:rPr>
      </w:pPr>
      <w:r w:rsidRPr="00CF1F0E">
        <w:rPr>
          <w:rFonts w:ascii="Arial" w:hAnsi="Arial" w:cs="Arial"/>
          <w:sz w:val="24"/>
          <w:szCs w:val="24"/>
        </w:rPr>
        <w:t>6. CCTC believe</w:t>
      </w:r>
      <w:r w:rsidR="00FE2C7D">
        <w:rPr>
          <w:rFonts w:ascii="Arial" w:hAnsi="Arial" w:cs="Arial"/>
          <w:sz w:val="24"/>
          <w:szCs w:val="24"/>
        </w:rPr>
        <w:t>s</w:t>
      </w:r>
      <w:r w:rsidRPr="00CF1F0E">
        <w:rPr>
          <w:rFonts w:ascii="Arial" w:hAnsi="Arial" w:cs="Arial"/>
          <w:sz w:val="24"/>
          <w:szCs w:val="24"/>
        </w:rPr>
        <w:t xml:space="preserve"> in the total health needs of the counselee. Your counselor or instructor may</w:t>
      </w:r>
      <w:r>
        <w:rPr>
          <w:rFonts w:ascii="Arial" w:hAnsi="Arial" w:cs="Arial"/>
          <w:sz w:val="24"/>
          <w:szCs w:val="24"/>
        </w:rPr>
        <w:t xml:space="preserve"> </w:t>
      </w:r>
      <w:r w:rsidRPr="00CF1F0E">
        <w:rPr>
          <w:rFonts w:ascii="Arial" w:hAnsi="Arial" w:cs="Arial"/>
          <w:sz w:val="24"/>
          <w:szCs w:val="24"/>
        </w:rPr>
        <w:t>recommend that you have a full or specified medical examination.</w:t>
      </w:r>
    </w:p>
    <w:p w14:paraId="3EE22AD0" w14:textId="44C47D09" w:rsidR="00FE2C7D" w:rsidRDefault="00CF1F0E" w:rsidP="00CF1F0E">
      <w:pPr>
        <w:rPr>
          <w:rFonts w:ascii="Arial" w:hAnsi="Arial" w:cs="Arial"/>
          <w:sz w:val="24"/>
          <w:szCs w:val="24"/>
        </w:rPr>
      </w:pPr>
      <w:r w:rsidRPr="00CF1F0E">
        <w:rPr>
          <w:rFonts w:ascii="Arial" w:hAnsi="Arial" w:cs="Arial"/>
          <w:sz w:val="24"/>
          <w:szCs w:val="24"/>
        </w:rPr>
        <w:t>7. Upon completion of this document, mail or email</w:t>
      </w:r>
      <w:r w:rsidR="008A1E04">
        <w:rPr>
          <w:rFonts w:ascii="Arial" w:hAnsi="Arial" w:cs="Arial"/>
          <w:sz w:val="24"/>
          <w:szCs w:val="24"/>
        </w:rPr>
        <w:t xml:space="preserve"> it</w:t>
      </w:r>
      <w:r w:rsidRPr="00CF1F0E">
        <w:rPr>
          <w:rFonts w:ascii="Arial" w:hAnsi="Arial" w:cs="Arial"/>
          <w:sz w:val="24"/>
          <w:szCs w:val="24"/>
        </w:rPr>
        <w:t xml:space="preserve"> to</w:t>
      </w:r>
      <w:r w:rsidR="008A1E04">
        <w:rPr>
          <w:rFonts w:ascii="Arial" w:hAnsi="Arial" w:cs="Arial"/>
          <w:sz w:val="24"/>
          <w:szCs w:val="24"/>
        </w:rPr>
        <w:t>:</w:t>
      </w:r>
    </w:p>
    <w:p w14:paraId="6F3162A2" w14:textId="6F10685A" w:rsidR="00FE2C7D" w:rsidRDefault="00FE2C7D" w:rsidP="008A1E04">
      <w:pPr>
        <w:spacing w:after="0" w:line="240" w:lineRule="auto"/>
        <w:ind w:firstLine="4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FE2C7D">
        <w:rPr>
          <w:rFonts w:ascii="Arial" w:hAnsi="Arial" w:cs="Arial"/>
          <w:sz w:val="24"/>
          <w:szCs w:val="24"/>
        </w:rPr>
        <w:t>hristian Counseling &amp; Training Center, Inc.</w:t>
      </w:r>
    </w:p>
    <w:p w14:paraId="54A1C362" w14:textId="77777777" w:rsidR="00FE2C7D" w:rsidRPr="00FE2C7D" w:rsidRDefault="00FE2C7D" w:rsidP="008A1E04">
      <w:pPr>
        <w:spacing w:after="0" w:line="240" w:lineRule="auto"/>
        <w:ind w:firstLine="432"/>
        <w:rPr>
          <w:rFonts w:ascii="Arial" w:hAnsi="Arial" w:cs="Arial"/>
          <w:sz w:val="24"/>
          <w:szCs w:val="24"/>
        </w:rPr>
      </w:pPr>
      <w:r w:rsidRPr="00FE2C7D">
        <w:rPr>
          <w:rFonts w:ascii="Arial" w:hAnsi="Arial" w:cs="Arial"/>
          <w:sz w:val="24"/>
          <w:szCs w:val="24"/>
        </w:rPr>
        <w:t>2510 Professional Rd</w:t>
      </w:r>
    </w:p>
    <w:p w14:paraId="6FEDEA77" w14:textId="0D71A5F6" w:rsidR="00FE2C7D" w:rsidRDefault="00FE2C7D" w:rsidP="008A1E04">
      <w:pPr>
        <w:spacing w:after="0" w:line="240" w:lineRule="auto"/>
        <w:ind w:firstLine="432"/>
        <w:rPr>
          <w:rFonts w:ascii="Arial" w:hAnsi="Arial" w:cs="Arial"/>
          <w:sz w:val="24"/>
          <w:szCs w:val="24"/>
        </w:rPr>
      </w:pPr>
      <w:r w:rsidRPr="00FE2C7D">
        <w:rPr>
          <w:rFonts w:ascii="Arial" w:hAnsi="Arial" w:cs="Arial"/>
          <w:sz w:val="24"/>
          <w:szCs w:val="24"/>
        </w:rPr>
        <w:t>North Chesterfield, V</w:t>
      </w:r>
      <w:r>
        <w:rPr>
          <w:rFonts w:ascii="Arial" w:hAnsi="Arial" w:cs="Arial"/>
          <w:sz w:val="24"/>
          <w:szCs w:val="24"/>
        </w:rPr>
        <w:t>A</w:t>
      </w:r>
      <w:r w:rsidRPr="00FE2C7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r w:rsidRPr="00FE2C7D">
        <w:rPr>
          <w:rFonts w:ascii="Arial" w:hAnsi="Arial" w:cs="Arial"/>
          <w:sz w:val="24"/>
          <w:szCs w:val="24"/>
        </w:rPr>
        <w:t>23235-3236</w:t>
      </w:r>
    </w:p>
    <w:p w14:paraId="36329D68" w14:textId="48EF7B49" w:rsidR="00FE2C7D" w:rsidRDefault="00000000" w:rsidP="008A1E04">
      <w:pPr>
        <w:spacing w:after="0" w:line="240" w:lineRule="auto"/>
        <w:ind w:firstLine="432"/>
        <w:rPr>
          <w:rFonts w:ascii="Arial" w:hAnsi="Arial" w:cs="Arial"/>
          <w:sz w:val="24"/>
          <w:szCs w:val="24"/>
        </w:rPr>
      </w:pPr>
      <w:hyperlink r:id="rId8" w:history="1">
        <w:r w:rsidR="008A1E04" w:rsidRPr="00BE4ECF">
          <w:rPr>
            <w:rStyle w:val="Hyperlink"/>
            <w:rFonts w:ascii="Arial" w:hAnsi="Arial" w:cs="Arial"/>
            <w:sz w:val="24"/>
            <w:szCs w:val="24"/>
          </w:rPr>
          <w:t>info@cctcinc.org</w:t>
        </w:r>
      </w:hyperlink>
    </w:p>
    <w:p w14:paraId="31A96960" w14:textId="04725777" w:rsidR="00FE2C7D" w:rsidRDefault="00FE2C7D" w:rsidP="008A1E04">
      <w:pPr>
        <w:spacing w:after="0" w:line="240" w:lineRule="auto"/>
        <w:ind w:firstLine="432"/>
        <w:rPr>
          <w:rFonts w:ascii="Arial" w:hAnsi="Arial" w:cs="Arial"/>
          <w:sz w:val="24"/>
          <w:szCs w:val="24"/>
        </w:rPr>
      </w:pPr>
      <w:r w:rsidRPr="00FE2C7D">
        <w:rPr>
          <w:rFonts w:ascii="Arial" w:hAnsi="Arial" w:cs="Arial"/>
          <w:sz w:val="24"/>
          <w:szCs w:val="24"/>
        </w:rPr>
        <w:t>804</w:t>
      </w:r>
      <w:r>
        <w:rPr>
          <w:rFonts w:ascii="Arial" w:hAnsi="Arial" w:cs="Arial"/>
          <w:sz w:val="24"/>
          <w:szCs w:val="24"/>
        </w:rPr>
        <w:t>.</w:t>
      </w:r>
      <w:r w:rsidRPr="00FE2C7D">
        <w:rPr>
          <w:rFonts w:ascii="Arial" w:hAnsi="Arial" w:cs="Arial"/>
          <w:sz w:val="24"/>
          <w:szCs w:val="24"/>
        </w:rPr>
        <w:t>358</w:t>
      </w:r>
      <w:r>
        <w:rPr>
          <w:rFonts w:ascii="Arial" w:hAnsi="Arial" w:cs="Arial"/>
          <w:sz w:val="24"/>
          <w:szCs w:val="24"/>
        </w:rPr>
        <w:t>.</w:t>
      </w:r>
      <w:r w:rsidRPr="00FE2C7D">
        <w:rPr>
          <w:rFonts w:ascii="Arial" w:hAnsi="Arial" w:cs="Arial"/>
          <w:sz w:val="24"/>
          <w:szCs w:val="24"/>
        </w:rPr>
        <w:t>1343</w:t>
      </w:r>
    </w:p>
    <w:p w14:paraId="3B9B76B7" w14:textId="77777777" w:rsidR="00FE2C7D" w:rsidRDefault="00FE2C7D" w:rsidP="00FE2C7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585693D" w14:textId="4710AEB1" w:rsidR="00CF1F0E" w:rsidRPr="00CF1F0E" w:rsidRDefault="00CF1F0E" w:rsidP="00CF1F0E">
      <w:pPr>
        <w:rPr>
          <w:rFonts w:ascii="Arial" w:hAnsi="Arial" w:cs="Arial"/>
          <w:sz w:val="24"/>
          <w:szCs w:val="24"/>
        </w:rPr>
      </w:pPr>
      <w:r w:rsidRPr="00CF1F0E">
        <w:rPr>
          <w:rFonts w:ascii="Arial" w:hAnsi="Arial" w:cs="Arial"/>
          <w:sz w:val="24"/>
          <w:szCs w:val="24"/>
        </w:rPr>
        <w:lastRenderedPageBreak/>
        <w:t>The</w:t>
      </w:r>
      <w:r>
        <w:rPr>
          <w:rFonts w:ascii="Arial" w:hAnsi="Arial" w:cs="Arial"/>
          <w:sz w:val="24"/>
          <w:szCs w:val="24"/>
        </w:rPr>
        <w:t xml:space="preserve"> </w:t>
      </w:r>
      <w:r w:rsidRPr="00CF1F0E">
        <w:rPr>
          <w:rFonts w:ascii="Arial" w:hAnsi="Arial" w:cs="Arial"/>
          <w:sz w:val="24"/>
          <w:szCs w:val="24"/>
        </w:rPr>
        <w:t xml:space="preserve">Counseling Coordinator will call to schedule an </w:t>
      </w:r>
      <w:r w:rsidR="00FE2C7D">
        <w:rPr>
          <w:rFonts w:ascii="Arial" w:hAnsi="Arial" w:cs="Arial"/>
          <w:sz w:val="24"/>
          <w:szCs w:val="24"/>
        </w:rPr>
        <w:t>a</w:t>
      </w:r>
      <w:r w:rsidRPr="00CF1F0E">
        <w:rPr>
          <w:rFonts w:ascii="Arial" w:hAnsi="Arial" w:cs="Arial"/>
          <w:sz w:val="24"/>
          <w:szCs w:val="24"/>
        </w:rPr>
        <w:t>ssessment appointment. The</w:t>
      </w:r>
      <w:r w:rsidR="00FE2C7D">
        <w:rPr>
          <w:rFonts w:ascii="Arial" w:hAnsi="Arial" w:cs="Arial"/>
          <w:sz w:val="24"/>
          <w:szCs w:val="24"/>
        </w:rPr>
        <w:t xml:space="preserve"> </w:t>
      </w:r>
      <w:r w:rsidRPr="00CF1F0E">
        <w:rPr>
          <w:rFonts w:ascii="Arial" w:hAnsi="Arial" w:cs="Arial"/>
          <w:sz w:val="24"/>
          <w:szCs w:val="24"/>
        </w:rPr>
        <w:t>purpose of th</w:t>
      </w:r>
      <w:r w:rsidR="00FE2C7D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Pr="00CF1F0E">
        <w:rPr>
          <w:rFonts w:ascii="Arial" w:hAnsi="Arial" w:cs="Arial"/>
          <w:sz w:val="24"/>
          <w:szCs w:val="24"/>
        </w:rPr>
        <w:t>appointment is to evaluate your situation</w:t>
      </w:r>
      <w:r w:rsidR="008A1E04">
        <w:rPr>
          <w:rFonts w:ascii="Arial" w:hAnsi="Arial" w:cs="Arial"/>
          <w:sz w:val="24"/>
          <w:szCs w:val="24"/>
        </w:rPr>
        <w:t xml:space="preserve"> </w:t>
      </w:r>
      <w:r w:rsidRPr="00CF1F0E">
        <w:rPr>
          <w:rFonts w:ascii="Arial" w:hAnsi="Arial" w:cs="Arial"/>
          <w:sz w:val="24"/>
          <w:szCs w:val="24"/>
        </w:rPr>
        <w:t xml:space="preserve">and to </w:t>
      </w:r>
      <w:r w:rsidR="00FE2C7D">
        <w:rPr>
          <w:rFonts w:ascii="Arial" w:hAnsi="Arial" w:cs="Arial"/>
          <w:sz w:val="24"/>
          <w:szCs w:val="24"/>
        </w:rPr>
        <w:t xml:space="preserve">offer </w:t>
      </w:r>
      <w:r w:rsidRPr="00CF1F0E">
        <w:rPr>
          <w:rFonts w:ascii="Arial" w:hAnsi="Arial" w:cs="Arial"/>
          <w:sz w:val="24"/>
          <w:szCs w:val="24"/>
        </w:rPr>
        <w:t>recommendations</w:t>
      </w:r>
      <w:r w:rsidR="00FE2C7D">
        <w:rPr>
          <w:rFonts w:ascii="Arial" w:hAnsi="Arial" w:cs="Arial"/>
          <w:sz w:val="24"/>
          <w:szCs w:val="24"/>
        </w:rPr>
        <w:t>. Options cou</w:t>
      </w:r>
      <w:r w:rsidRPr="00CF1F0E">
        <w:rPr>
          <w:rFonts w:ascii="Arial" w:hAnsi="Arial" w:cs="Arial"/>
          <w:sz w:val="24"/>
          <w:szCs w:val="24"/>
        </w:rPr>
        <w:t>ld</w:t>
      </w:r>
      <w:r>
        <w:rPr>
          <w:rFonts w:ascii="Arial" w:hAnsi="Arial" w:cs="Arial"/>
          <w:sz w:val="24"/>
          <w:szCs w:val="24"/>
        </w:rPr>
        <w:t xml:space="preserve"> </w:t>
      </w:r>
      <w:r w:rsidRPr="00CF1F0E">
        <w:rPr>
          <w:rFonts w:ascii="Arial" w:hAnsi="Arial" w:cs="Arial"/>
          <w:sz w:val="24"/>
          <w:szCs w:val="24"/>
        </w:rPr>
        <w:t>include</w:t>
      </w:r>
      <w:r w:rsidR="00FE2C7D">
        <w:rPr>
          <w:rFonts w:ascii="Arial" w:hAnsi="Arial" w:cs="Arial"/>
          <w:sz w:val="24"/>
          <w:szCs w:val="24"/>
        </w:rPr>
        <w:t xml:space="preserve"> </w:t>
      </w:r>
      <w:r w:rsidRPr="00CF1F0E">
        <w:rPr>
          <w:rFonts w:ascii="Arial" w:hAnsi="Arial" w:cs="Arial"/>
          <w:sz w:val="24"/>
          <w:szCs w:val="24"/>
        </w:rPr>
        <w:t>weekly counseling sessions, counseling courses,</w:t>
      </w:r>
      <w:r w:rsidR="00FE2C7D">
        <w:rPr>
          <w:rFonts w:ascii="Arial" w:hAnsi="Arial" w:cs="Arial"/>
          <w:sz w:val="24"/>
          <w:szCs w:val="24"/>
        </w:rPr>
        <w:t xml:space="preserve"> </w:t>
      </w:r>
      <w:r w:rsidRPr="00CF1F0E">
        <w:rPr>
          <w:rFonts w:ascii="Arial" w:hAnsi="Arial" w:cs="Arial"/>
          <w:sz w:val="24"/>
          <w:szCs w:val="24"/>
        </w:rPr>
        <w:t>crisis intervention, and/or referral to another counseling organization.</w:t>
      </w:r>
    </w:p>
    <w:p w14:paraId="6B9BE6E0" w14:textId="77777777" w:rsidR="00CF1F0E" w:rsidRPr="00CF1F0E" w:rsidRDefault="00CF1F0E" w:rsidP="00CF1F0E">
      <w:pPr>
        <w:rPr>
          <w:rFonts w:ascii="Arial" w:hAnsi="Arial" w:cs="Arial"/>
          <w:sz w:val="24"/>
          <w:szCs w:val="24"/>
        </w:rPr>
      </w:pPr>
      <w:r w:rsidRPr="00CF1F0E">
        <w:rPr>
          <w:rFonts w:ascii="Arial" w:hAnsi="Arial" w:cs="Arial"/>
          <w:sz w:val="24"/>
          <w:szCs w:val="24"/>
        </w:rPr>
        <w:t>8. Financial Considerations:</w:t>
      </w:r>
    </w:p>
    <w:p w14:paraId="25E43936" w14:textId="40204362" w:rsidR="00CF1F0E" w:rsidRPr="00CF1F0E" w:rsidRDefault="00CF1F0E" w:rsidP="00FE2C7D">
      <w:pPr>
        <w:ind w:firstLine="432"/>
        <w:rPr>
          <w:rFonts w:ascii="Arial" w:hAnsi="Arial" w:cs="Arial"/>
          <w:sz w:val="24"/>
          <w:szCs w:val="24"/>
        </w:rPr>
      </w:pPr>
      <w:r w:rsidRPr="00CF1F0E">
        <w:rPr>
          <w:rFonts w:ascii="Arial" w:hAnsi="Arial" w:cs="Arial"/>
          <w:sz w:val="24"/>
          <w:szCs w:val="24"/>
        </w:rPr>
        <w:t xml:space="preserve">a. </w:t>
      </w:r>
      <w:r w:rsidR="00FE2C7D">
        <w:rPr>
          <w:rFonts w:ascii="Arial" w:hAnsi="Arial" w:cs="Arial"/>
          <w:sz w:val="24"/>
          <w:szCs w:val="24"/>
        </w:rPr>
        <w:t xml:space="preserve">Please submit </w:t>
      </w:r>
      <w:r w:rsidRPr="00CF1F0E">
        <w:rPr>
          <w:rFonts w:ascii="Arial" w:hAnsi="Arial" w:cs="Arial"/>
          <w:sz w:val="24"/>
          <w:szCs w:val="24"/>
        </w:rPr>
        <w:t xml:space="preserve">a $75 </w:t>
      </w:r>
      <w:r w:rsidR="00FE2C7D">
        <w:rPr>
          <w:rFonts w:ascii="Arial" w:hAnsi="Arial" w:cs="Arial"/>
          <w:sz w:val="24"/>
          <w:szCs w:val="24"/>
        </w:rPr>
        <w:t>ad</w:t>
      </w:r>
      <w:r w:rsidRPr="00CF1F0E">
        <w:rPr>
          <w:rFonts w:ascii="Arial" w:hAnsi="Arial" w:cs="Arial"/>
          <w:sz w:val="24"/>
          <w:szCs w:val="24"/>
        </w:rPr>
        <w:t>ministrative fee which</w:t>
      </w:r>
      <w:r w:rsidR="00FE2C7D">
        <w:rPr>
          <w:rFonts w:ascii="Arial" w:hAnsi="Arial" w:cs="Arial"/>
          <w:sz w:val="24"/>
          <w:szCs w:val="24"/>
        </w:rPr>
        <w:t xml:space="preserve"> </w:t>
      </w:r>
      <w:r w:rsidRPr="00CF1F0E">
        <w:rPr>
          <w:rFonts w:ascii="Arial" w:hAnsi="Arial" w:cs="Arial"/>
          <w:sz w:val="24"/>
          <w:szCs w:val="24"/>
        </w:rPr>
        <w:t>covers your</w:t>
      </w:r>
      <w:r>
        <w:rPr>
          <w:rFonts w:ascii="Arial" w:hAnsi="Arial" w:cs="Arial"/>
          <w:sz w:val="24"/>
          <w:szCs w:val="24"/>
        </w:rPr>
        <w:t xml:space="preserve"> </w:t>
      </w:r>
      <w:r w:rsidRPr="00CF1F0E">
        <w:rPr>
          <w:rFonts w:ascii="Arial" w:hAnsi="Arial" w:cs="Arial"/>
          <w:sz w:val="24"/>
          <w:szCs w:val="24"/>
        </w:rPr>
        <w:t>assessment appointment.</w:t>
      </w:r>
      <w:r w:rsidR="00032095">
        <w:rPr>
          <w:rFonts w:ascii="Arial" w:hAnsi="Arial" w:cs="Arial"/>
          <w:sz w:val="24"/>
          <w:szCs w:val="24"/>
        </w:rPr>
        <w:t xml:space="preserve"> Payment can be mailed to the above address or processed </w:t>
      </w:r>
      <w:r w:rsidRPr="00CF1F0E">
        <w:rPr>
          <w:rFonts w:ascii="Arial" w:hAnsi="Arial" w:cs="Arial"/>
          <w:sz w:val="24"/>
          <w:szCs w:val="24"/>
        </w:rPr>
        <w:t xml:space="preserve">online at </w:t>
      </w:r>
      <w:hyperlink r:id="rId9" w:history="1">
        <w:r w:rsidR="00880CF6" w:rsidRPr="00880CF6">
          <w:rPr>
            <w:rStyle w:val="Hyperlink"/>
            <w:rFonts w:ascii="Arial" w:hAnsi="Arial" w:cs="Arial"/>
            <w:sz w:val="24"/>
            <w:szCs w:val="24"/>
          </w:rPr>
          <w:t>https://give.cornerstone.cc/cctcinc</w:t>
        </w:r>
      </w:hyperlink>
      <w:r w:rsidRPr="00CF1F0E">
        <w:rPr>
          <w:rFonts w:ascii="Arial" w:hAnsi="Arial" w:cs="Arial"/>
          <w:sz w:val="24"/>
          <w:szCs w:val="24"/>
        </w:rPr>
        <w:t>.</w:t>
      </w:r>
    </w:p>
    <w:p w14:paraId="52B468F3" w14:textId="3557A758" w:rsidR="00CF1F0E" w:rsidRPr="00CF1F0E" w:rsidRDefault="00CF1F0E" w:rsidP="00880CF6">
      <w:pPr>
        <w:ind w:firstLine="432"/>
        <w:rPr>
          <w:rFonts w:ascii="Arial" w:hAnsi="Arial" w:cs="Arial"/>
          <w:sz w:val="24"/>
          <w:szCs w:val="24"/>
        </w:rPr>
      </w:pPr>
      <w:r w:rsidRPr="00CF1F0E">
        <w:rPr>
          <w:rFonts w:ascii="Arial" w:hAnsi="Arial" w:cs="Arial"/>
          <w:sz w:val="24"/>
          <w:szCs w:val="24"/>
        </w:rPr>
        <w:t xml:space="preserve">b. </w:t>
      </w:r>
      <w:r w:rsidR="00880CF6">
        <w:rPr>
          <w:rFonts w:ascii="Arial" w:hAnsi="Arial" w:cs="Arial"/>
          <w:sz w:val="24"/>
          <w:szCs w:val="24"/>
        </w:rPr>
        <w:t xml:space="preserve">A </w:t>
      </w:r>
      <w:r w:rsidRPr="00CF1F0E">
        <w:rPr>
          <w:rFonts w:ascii="Arial" w:hAnsi="Arial" w:cs="Arial"/>
          <w:sz w:val="24"/>
          <w:szCs w:val="24"/>
        </w:rPr>
        <w:t>donation of $75 is suggested for each</w:t>
      </w:r>
      <w:r>
        <w:rPr>
          <w:rFonts w:ascii="Arial" w:hAnsi="Arial" w:cs="Arial"/>
          <w:sz w:val="24"/>
          <w:szCs w:val="24"/>
        </w:rPr>
        <w:t xml:space="preserve"> </w:t>
      </w:r>
      <w:r w:rsidRPr="00CF1F0E">
        <w:rPr>
          <w:rFonts w:ascii="Arial" w:hAnsi="Arial" w:cs="Arial"/>
          <w:sz w:val="24"/>
          <w:szCs w:val="24"/>
        </w:rPr>
        <w:t xml:space="preserve">additional session following the </w:t>
      </w:r>
      <w:r w:rsidR="00880CF6">
        <w:rPr>
          <w:rFonts w:ascii="Arial" w:hAnsi="Arial" w:cs="Arial"/>
          <w:sz w:val="24"/>
          <w:szCs w:val="24"/>
        </w:rPr>
        <w:t>a</w:t>
      </w:r>
      <w:r w:rsidRPr="00CF1F0E">
        <w:rPr>
          <w:rFonts w:ascii="Arial" w:hAnsi="Arial" w:cs="Arial"/>
          <w:sz w:val="24"/>
          <w:szCs w:val="24"/>
        </w:rPr>
        <w:t>ssessment.</w:t>
      </w:r>
    </w:p>
    <w:p w14:paraId="4F133B27" w14:textId="530032FC" w:rsidR="00CF1F0E" w:rsidRPr="00CF1F0E" w:rsidRDefault="00CF1F0E" w:rsidP="00880CF6">
      <w:pPr>
        <w:ind w:firstLine="432"/>
        <w:rPr>
          <w:rFonts w:ascii="Arial" w:hAnsi="Arial" w:cs="Arial"/>
          <w:sz w:val="24"/>
          <w:szCs w:val="24"/>
        </w:rPr>
      </w:pPr>
      <w:r w:rsidRPr="00CF1F0E">
        <w:rPr>
          <w:rFonts w:ascii="Arial" w:hAnsi="Arial" w:cs="Arial"/>
          <w:sz w:val="24"/>
          <w:szCs w:val="24"/>
        </w:rPr>
        <w:t>c. T</w:t>
      </w:r>
      <w:r w:rsidR="00880CF6">
        <w:rPr>
          <w:rFonts w:ascii="Arial" w:hAnsi="Arial" w:cs="Arial"/>
          <w:sz w:val="24"/>
          <w:szCs w:val="24"/>
        </w:rPr>
        <w:t>uition</w:t>
      </w:r>
      <w:r w:rsidRPr="00CF1F0E">
        <w:rPr>
          <w:rFonts w:ascii="Arial" w:hAnsi="Arial" w:cs="Arial"/>
          <w:sz w:val="24"/>
          <w:szCs w:val="24"/>
        </w:rPr>
        <w:t xml:space="preserve"> for CCTC courses</w:t>
      </w:r>
      <w:r w:rsidR="00880CF6">
        <w:rPr>
          <w:rFonts w:ascii="Arial" w:hAnsi="Arial" w:cs="Arial"/>
          <w:sz w:val="24"/>
          <w:szCs w:val="24"/>
        </w:rPr>
        <w:t xml:space="preserve"> described at </w:t>
      </w:r>
      <w:hyperlink r:id="rId10" w:history="1">
        <w:r w:rsidR="00880CF6" w:rsidRPr="00BE4ECF">
          <w:rPr>
            <w:rStyle w:val="Hyperlink"/>
            <w:rFonts w:ascii="Arial" w:hAnsi="Arial" w:cs="Arial"/>
            <w:sz w:val="24"/>
            <w:szCs w:val="24"/>
          </w:rPr>
          <w:t>https://www.cctcinc.org/training</w:t>
        </w:r>
      </w:hyperlink>
      <w:r w:rsidR="00880CF6">
        <w:rPr>
          <w:rFonts w:ascii="Arial" w:hAnsi="Arial" w:cs="Arial"/>
          <w:sz w:val="24"/>
          <w:szCs w:val="24"/>
        </w:rPr>
        <w:t xml:space="preserve"> is set </w:t>
      </w:r>
      <w:r w:rsidR="008A1E04">
        <w:rPr>
          <w:rFonts w:ascii="Arial" w:hAnsi="Arial" w:cs="Arial"/>
          <w:sz w:val="24"/>
          <w:szCs w:val="24"/>
        </w:rPr>
        <w:t>only</w:t>
      </w:r>
      <w:r w:rsidR="00880CF6">
        <w:rPr>
          <w:rFonts w:ascii="Arial" w:hAnsi="Arial" w:cs="Arial"/>
          <w:sz w:val="24"/>
          <w:szCs w:val="24"/>
        </w:rPr>
        <w:t xml:space="preserve"> to </w:t>
      </w:r>
      <w:r w:rsidRPr="00CF1F0E">
        <w:rPr>
          <w:rFonts w:ascii="Arial" w:hAnsi="Arial" w:cs="Arial"/>
          <w:sz w:val="24"/>
          <w:szCs w:val="24"/>
        </w:rPr>
        <w:t>cover costs</w:t>
      </w:r>
      <w:r w:rsidR="00880CF6">
        <w:rPr>
          <w:rFonts w:ascii="Arial" w:hAnsi="Arial" w:cs="Arial"/>
          <w:sz w:val="24"/>
          <w:szCs w:val="24"/>
        </w:rPr>
        <w:t xml:space="preserve"> </w:t>
      </w:r>
      <w:r w:rsidRPr="00CF1F0E">
        <w:rPr>
          <w:rFonts w:ascii="Arial" w:hAnsi="Arial" w:cs="Arial"/>
          <w:sz w:val="24"/>
          <w:szCs w:val="24"/>
        </w:rPr>
        <w:t xml:space="preserve">so that finances will not hinder anyone from </w:t>
      </w:r>
      <w:r w:rsidR="00880CF6">
        <w:rPr>
          <w:rFonts w:ascii="Arial" w:hAnsi="Arial" w:cs="Arial"/>
          <w:sz w:val="24"/>
          <w:szCs w:val="24"/>
        </w:rPr>
        <w:t>enrolling</w:t>
      </w:r>
      <w:r w:rsidRPr="00CF1F0E">
        <w:rPr>
          <w:rFonts w:ascii="Arial" w:hAnsi="Arial" w:cs="Arial"/>
          <w:sz w:val="24"/>
          <w:szCs w:val="24"/>
        </w:rPr>
        <w:t>.</w:t>
      </w:r>
    </w:p>
    <w:p w14:paraId="6EFA77F4" w14:textId="276B6CEF" w:rsidR="00CF1F0E" w:rsidRPr="00CF1F0E" w:rsidRDefault="00CF1F0E" w:rsidP="00880CF6">
      <w:pPr>
        <w:ind w:firstLine="432"/>
        <w:rPr>
          <w:rFonts w:ascii="Arial" w:hAnsi="Arial" w:cs="Arial"/>
          <w:sz w:val="24"/>
          <w:szCs w:val="24"/>
        </w:rPr>
      </w:pPr>
      <w:r w:rsidRPr="00CF1F0E">
        <w:rPr>
          <w:rFonts w:ascii="Arial" w:hAnsi="Arial" w:cs="Arial"/>
          <w:sz w:val="24"/>
          <w:szCs w:val="24"/>
        </w:rPr>
        <w:t>d. If you are experiencing financial difficulty, please</w:t>
      </w:r>
      <w:r>
        <w:rPr>
          <w:rFonts w:ascii="Arial" w:hAnsi="Arial" w:cs="Arial"/>
          <w:sz w:val="24"/>
          <w:szCs w:val="24"/>
        </w:rPr>
        <w:t xml:space="preserve"> </w:t>
      </w:r>
      <w:r w:rsidRPr="00CF1F0E">
        <w:rPr>
          <w:rFonts w:ascii="Arial" w:hAnsi="Arial" w:cs="Arial"/>
          <w:sz w:val="24"/>
          <w:szCs w:val="24"/>
        </w:rPr>
        <w:t xml:space="preserve">refer to </w:t>
      </w:r>
      <w:r w:rsidR="00880CF6">
        <w:rPr>
          <w:rFonts w:ascii="Arial" w:hAnsi="Arial" w:cs="Arial"/>
          <w:sz w:val="24"/>
          <w:szCs w:val="24"/>
        </w:rPr>
        <w:t xml:space="preserve">the </w:t>
      </w:r>
      <w:r w:rsidRPr="00880CF6">
        <w:rPr>
          <w:rFonts w:ascii="Arial" w:hAnsi="Arial" w:cs="Arial"/>
          <w:i/>
          <w:iCs/>
          <w:sz w:val="24"/>
          <w:szCs w:val="24"/>
        </w:rPr>
        <w:t>Financial Resource Checklist</w:t>
      </w:r>
      <w:r w:rsidRPr="00CF1F0E">
        <w:rPr>
          <w:rFonts w:ascii="Arial" w:hAnsi="Arial" w:cs="Arial"/>
          <w:sz w:val="24"/>
          <w:szCs w:val="24"/>
        </w:rPr>
        <w:t xml:space="preserve"> and </w:t>
      </w:r>
      <w:r w:rsidR="00574361" w:rsidRPr="00574361">
        <w:rPr>
          <w:rFonts w:ascii="Arial" w:hAnsi="Arial" w:cs="Arial"/>
          <w:i/>
          <w:iCs/>
          <w:sz w:val="24"/>
          <w:szCs w:val="24"/>
        </w:rPr>
        <w:t>Financial Assistance Form</w:t>
      </w:r>
      <w:r w:rsidRPr="00CF1F0E">
        <w:rPr>
          <w:rFonts w:ascii="Arial" w:hAnsi="Arial" w:cs="Arial"/>
          <w:sz w:val="24"/>
          <w:szCs w:val="24"/>
        </w:rPr>
        <w:t>.</w:t>
      </w:r>
      <w:r w:rsidR="00574361">
        <w:rPr>
          <w:rFonts w:ascii="Arial" w:hAnsi="Arial" w:cs="Arial"/>
          <w:sz w:val="24"/>
          <w:szCs w:val="24"/>
        </w:rPr>
        <w:t xml:space="preserve"> Please </w:t>
      </w:r>
      <w:r w:rsidRPr="00CF1F0E">
        <w:rPr>
          <w:rFonts w:ascii="Arial" w:hAnsi="Arial" w:cs="Arial"/>
          <w:sz w:val="24"/>
          <w:szCs w:val="24"/>
        </w:rPr>
        <w:t>give serious</w:t>
      </w:r>
      <w:r w:rsidR="00574361">
        <w:rPr>
          <w:rFonts w:ascii="Arial" w:hAnsi="Arial" w:cs="Arial"/>
          <w:sz w:val="24"/>
          <w:szCs w:val="24"/>
        </w:rPr>
        <w:t xml:space="preserve"> </w:t>
      </w:r>
      <w:r w:rsidRPr="00CF1F0E">
        <w:rPr>
          <w:rFonts w:ascii="Arial" w:hAnsi="Arial" w:cs="Arial"/>
          <w:sz w:val="24"/>
          <w:szCs w:val="24"/>
        </w:rPr>
        <w:t>prayerful consideration to both of these forms as you</w:t>
      </w:r>
      <w:r>
        <w:rPr>
          <w:rFonts w:ascii="Arial" w:hAnsi="Arial" w:cs="Arial"/>
          <w:sz w:val="24"/>
          <w:szCs w:val="24"/>
        </w:rPr>
        <w:t xml:space="preserve"> </w:t>
      </w:r>
      <w:r w:rsidRPr="00CF1F0E">
        <w:rPr>
          <w:rFonts w:ascii="Arial" w:hAnsi="Arial" w:cs="Arial"/>
          <w:sz w:val="24"/>
          <w:szCs w:val="24"/>
        </w:rPr>
        <w:t>determine how you might contribute to</w:t>
      </w:r>
      <w:r w:rsidR="00574361">
        <w:rPr>
          <w:rFonts w:ascii="Arial" w:hAnsi="Arial" w:cs="Arial"/>
          <w:sz w:val="24"/>
          <w:szCs w:val="24"/>
        </w:rPr>
        <w:t xml:space="preserve"> </w:t>
      </w:r>
      <w:r w:rsidRPr="00CF1F0E">
        <w:rPr>
          <w:rFonts w:ascii="Arial" w:hAnsi="Arial" w:cs="Arial"/>
          <w:sz w:val="24"/>
          <w:szCs w:val="24"/>
        </w:rPr>
        <w:t xml:space="preserve">the </w:t>
      </w:r>
      <w:r w:rsidR="00574361">
        <w:rPr>
          <w:rFonts w:ascii="Arial" w:hAnsi="Arial" w:cs="Arial"/>
          <w:sz w:val="24"/>
          <w:szCs w:val="24"/>
        </w:rPr>
        <w:t xml:space="preserve">counseling </w:t>
      </w:r>
      <w:r w:rsidRPr="00CF1F0E">
        <w:rPr>
          <w:rFonts w:ascii="Arial" w:hAnsi="Arial" w:cs="Arial"/>
          <w:sz w:val="24"/>
          <w:szCs w:val="24"/>
        </w:rPr>
        <w:t>expense.</w:t>
      </w:r>
    </w:p>
    <w:p w14:paraId="19D8CED8" w14:textId="538F3906" w:rsidR="00CF1F0E" w:rsidRPr="00CF1F0E" w:rsidRDefault="00CF1F0E" w:rsidP="0057436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F1F0E">
        <w:rPr>
          <w:rFonts w:ascii="Arial" w:hAnsi="Arial" w:cs="Arial"/>
          <w:b/>
          <w:bCs/>
          <w:sz w:val="24"/>
          <w:szCs w:val="24"/>
        </w:rPr>
        <w:t>NOTE: No one is denied help due to lack of financial resources.</w:t>
      </w:r>
    </w:p>
    <w:p w14:paraId="627AB96C" w14:textId="5EAD75CF" w:rsidR="00CF1F0E" w:rsidRPr="00CF1F0E" w:rsidRDefault="00CF1F0E" w:rsidP="00574361">
      <w:pPr>
        <w:ind w:firstLine="432"/>
        <w:rPr>
          <w:rFonts w:ascii="Arial" w:hAnsi="Arial" w:cs="Arial"/>
          <w:sz w:val="24"/>
          <w:szCs w:val="24"/>
        </w:rPr>
      </w:pPr>
      <w:r w:rsidRPr="00CF1F0E">
        <w:rPr>
          <w:rFonts w:ascii="Arial" w:hAnsi="Arial" w:cs="Arial"/>
          <w:sz w:val="24"/>
          <w:szCs w:val="24"/>
        </w:rPr>
        <w:t xml:space="preserve">e. </w:t>
      </w:r>
      <w:r w:rsidR="00574361">
        <w:rPr>
          <w:rFonts w:ascii="Arial" w:hAnsi="Arial" w:cs="Arial"/>
          <w:sz w:val="24"/>
          <w:szCs w:val="24"/>
        </w:rPr>
        <w:t xml:space="preserve">CCTC’s </w:t>
      </w:r>
      <w:r w:rsidRPr="00CF1F0E">
        <w:rPr>
          <w:rFonts w:ascii="Arial" w:hAnsi="Arial" w:cs="Arial"/>
          <w:sz w:val="24"/>
          <w:szCs w:val="24"/>
        </w:rPr>
        <w:t>costs exceed income from counseling and classes. As a nonprofit organization, CCTC depend</w:t>
      </w:r>
      <w:r w:rsidR="00574361">
        <w:rPr>
          <w:rFonts w:ascii="Arial" w:hAnsi="Arial" w:cs="Arial"/>
          <w:sz w:val="24"/>
          <w:szCs w:val="24"/>
        </w:rPr>
        <w:t>s</w:t>
      </w:r>
      <w:r w:rsidRPr="00CF1F0E">
        <w:rPr>
          <w:rFonts w:ascii="Arial" w:hAnsi="Arial" w:cs="Arial"/>
          <w:sz w:val="24"/>
          <w:szCs w:val="24"/>
        </w:rPr>
        <w:t xml:space="preserve"> on support</w:t>
      </w:r>
      <w:r>
        <w:rPr>
          <w:rFonts w:ascii="Arial" w:hAnsi="Arial" w:cs="Arial"/>
          <w:sz w:val="24"/>
          <w:szCs w:val="24"/>
        </w:rPr>
        <w:t xml:space="preserve"> </w:t>
      </w:r>
      <w:r w:rsidRPr="00CF1F0E">
        <w:rPr>
          <w:rFonts w:ascii="Arial" w:hAnsi="Arial" w:cs="Arial"/>
          <w:sz w:val="24"/>
          <w:szCs w:val="24"/>
        </w:rPr>
        <w:t xml:space="preserve">from a variety of sources including the people we serve. This is a </w:t>
      </w:r>
      <w:r w:rsidR="00574361">
        <w:rPr>
          <w:rFonts w:ascii="Arial" w:hAnsi="Arial" w:cs="Arial"/>
          <w:sz w:val="24"/>
          <w:szCs w:val="24"/>
        </w:rPr>
        <w:t>b</w:t>
      </w:r>
      <w:r w:rsidRPr="00CF1F0E">
        <w:rPr>
          <w:rFonts w:ascii="Arial" w:hAnsi="Arial" w:cs="Arial"/>
          <w:sz w:val="24"/>
          <w:szCs w:val="24"/>
        </w:rPr>
        <w:t>iblical means of</w:t>
      </w:r>
      <w:r>
        <w:rPr>
          <w:rFonts w:ascii="Arial" w:hAnsi="Arial" w:cs="Arial"/>
          <w:sz w:val="24"/>
          <w:szCs w:val="24"/>
        </w:rPr>
        <w:t xml:space="preserve"> </w:t>
      </w:r>
      <w:r w:rsidRPr="00CF1F0E">
        <w:rPr>
          <w:rFonts w:ascii="Arial" w:hAnsi="Arial" w:cs="Arial"/>
          <w:sz w:val="24"/>
          <w:szCs w:val="24"/>
        </w:rPr>
        <w:t xml:space="preserve">support for continuing the work of ministry </w:t>
      </w:r>
      <w:r w:rsidR="00574361">
        <w:rPr>
          <w:rFonts w:ascii="Arial" w:hAnsi="Arial" w:cs="Arial"/>
          <w:sz w:val="24"/>
          <w:szCs w:val="24"/>
        </w:rPr>
        <w:t xml:space="preserve">at taught in </w:t>
      </w:r>
      <w:r w:rsidRPr="00CF1F0E">
        <w:rPr>
          <w:rFonts w:ascii="Arial" w:hAnsi="Arial" w:cs="Arial"/>
          <w:sz w:val="24"/>
          <w:szCs w:val="24"/>
        </w:rPr>
        <w:t>Gal</w:t>
      </w:r>
      <w:r w:rsidR="00574361">
        <w:rPr>
          <w:rFonts w:ascii="Arial" w:hAnsi="Arial" w:cs="Arial"/>
          <w:sz w:val="24"/>
          <w:szCs w:val="24"/>
        </w:rPr>
        <w:t xml:space="preserve">atians </w:t>
      </w:r>
      <w:r w:rsidRPr="00CF1F0E">
        <w:rPr>
          <w:rFonts w:ascii="Arial" w:hAnsi="Arial" w:cs="Arial"/>
          <w:sz w:val="24"/>
          <w:szCs w:val="24"/>
        </w:rPr>
        <w:t>6:6</w:t>
      </w:r>
      <w:r w:rsidR="00574361">
        <w:rPr>
          <w:rFonts w:ascii="Arial" w:hAnsi="Arial" w:cs="Arial"/>
          <w:sz w:val="24"/>
          <w:szCs w:val="24"/>
        </w:rPr>
        <w:t xml:space="preserve">, </w:t>
      </w:r>
      <w:r w:rsidRPr="00CF1F0E">
        <w:rPr>
          <w:rFonts w:ascii="Arial" w:hAnsi="Arial" w:cs="Arial"/>
          <w:sz w:val="24"/>
          <w:szCs w:val="24"/>
        </w:rPr>
        <w:t>M</w:t>
      </w:r>
      <w:r w:rsidR="00574361">
        <w:rPr>
          <w:rFonts w:ascii="Arial" w:hAnsi="Arial" w:cs="Arial"/>
          <w:sz w:val="24"/>
          <w:szCs w:val="24"/>
        </w:rPr>
        <w:t xml:space="preserve">atthew </w:t>
      </w:r>
      <w:r w:rsidRPr="00CF1F0E">
        <w:rPr>
          <w:rFonts w:ascii="Arial" w:hAnsi="Arial" w:cs="Arial"/>
          <w:sz w:val="24"/>
          <w:szCs w:val="24"/>
        </w:rPr>
        <w:t>10:5-11</w:t>
      </w:r>
      <w:r w:rsidR="00574361">
        <w:rPr>
          <w:rFonts w:ascii="Arial" w:hAnsi="Arial" w:cs="Arial"/>
          <w:sz w:val="24"/>
          <w:szCs w:val="24"/>
        </w:rPr>
        <w:t xml:space="preserve">, </w:t>
      </w:r>
      <w:r w:rsidRPr="00CF1F0E">
        <w:rPr>
          <w:rFonts w:ascii="Arial" w:hAnsi="Arial" w:cs="Arial"/>
          <w:sz w:val="24"/>
          <w:szCs w:val="24"/>
        </w:rPr>
        <w:t>I Cor</w:t>
      </w:r>
      <w:r w:rsidR="00574361">
        <w:rPr>
          <w:rFonts w:ascii="Arial" w:hAnsi="Arial" w:cs="Arial"/>
          <w:sz w:val="24"/>
          <w:szCs w:val="24"/>
        </w:rPr>
        <w:t xml:space="preserve">inthians </w:t>
      </w:r>
      <w:r w:rsidRPr="00CF1F0E">
        <w:rPr>
          <w:rFonts w:ascii="Arial" w:hAnsi="Arial" w:cs="Arial"/>
          <w:sz w:val="24"/>
          <w:szCs w:val="24"/>
        </w:rPr>
        <w:t>9:14</w:t>
      </w:r>
      <w:r w:rsidR="00574361">
        <w:rPr>
          <w:rFonts w:ascii="Arial" w:hAnsi="Arial" w:cs="Arial"/>
          <w:sz w:val="24"/>
          <w:szCs w:val="24"/>
        </w:rPr>
        <w:t xml:space="preserve"> and </w:t>
      </w:r>
      <w:r w:rsidRPr="00CF1F0E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</w:t>
      </w:r>
      <w:r w:rsidRPr="00CF1F0E">
        <w:rPr>
          <w:rFonts w:ascii="Arial" w:hAnsi="Arial" w:cs="Arial"/>
          <w:sz w:val="24"/>
          <w:szCs w:val="24"/>
        </w:rPr>
        <w:t>Tim</w:t>
      </w:r>
      <w:r w:rsidR="00574361">
        <w:rPr>
          <w:rFonts w:ascii="Arial" w:hAnsi="Arial" w:cs="Arial"/>
          <w:sz w:val="24"/>
          <w:szCs w:val="24"/>
        </w:rPr>
        <w:t xml:space="preserve">othy </w:t>
      </w:r>
      <w:r w:rsidRPr="00CF1F0E">
        <w:rPr>
          <w:rFonts w:ascii="Arial" w:hAnsi="Arial" w:cs="Arial"/>
          <w:sz w:val="24"/>
          <w:szCs w:val="24"/>
        </w:rPr>
        <w:t xml:space="preserve">5:18). Upon completion of your counseling, </w:t>
      </w:r>
      <w:r w:rsidR="00574361">
        <w:rPr>
          <w:rFonts w:ascii="Arial" w:hAnsi="Arial" w:cs="Arial"/>
          <w:sz w:val="24"/>
          <w:szCs w:val="24"/>
        </w:rPr>
        <w:t>recurring</w:t>
      </w:r>
      <w:r w:rsidRPr="00CF1F0E">
        <w:rPr>
          <w:rFonts w:ascii="Arial" w:hAnsi="Arial" w:cs="Arial"/>
          <w:sz w:val="24"/>
          <w:szCs w:val="24"/>
        </w:rPr>
        <w:t xml:space="preserve"> support to CCTC is</w:t>
      </w:r>
      <w:r>
        <w:rPr>
          <w:rFonts w:ascii="Arial" w:hAnsi="Arial" w:cs="Arial"/>
          <w:sz w:val="24"/>
          <w:szCs w:val="24"/>
        </w:rPr>
        <w:t xml:space="preserve"> </w:t>
      </w:r>
      <w:r w:rsidRPr="00CF1F0E">
        <w:rPr>
          <w:rFonts w:ascii="Arial" w:hAnsi="Arial" w:cs="Arial"/>
          <w:sz w:val="24"/>
          <w:szCs w:val="24"/>
        </w:rPr>
        <w:t>greatly appreciated</w:t>
      </w:r>
      <w:r w:rsidR="00574361">
        <w:rPr>
          <w:rFonts w:ascii="Arial" w:hAnsi="Arial" w:cs="Arial"/>
          <w:sz w:val="24"/>
          <w:szCs w:val="24"/>
        </w:rPr>
        <w:t>.</w:t>
      </w:r>
    </w:p>
    <w:p w14:paraId="772B2D7B" w14:textId="77777777" w:rsidR="00574361" w:rsidRDefault="00CF1F0E" w:rsidP="00CF1F0E">
      <w:pPr>
        <w:rPr>
          <w:rFonts w:ascii="Arial" w:hAnsi="Arial" w:cs="Arial"/>
          <w:sz w:val="24"/>
          <w:szCs w:val="24"/>
        </w:rPr>
      </w:pPr>
      <w:r w:rsidRPr="00CF1F0E">
        <w:rPr>
          <w:rFonts w:ascii="Arial" w:hAnsi="Arial" w:cs="Arial"/>
          <w:sz w:val="24"/>
          <w:szCs w:val="24"/>
        </w:rPr>
        <w:t>9. Come with high expectations</w:t>
      </w:r>
      <w:r w:rsidR="00574361">
        <w:rPr>
          <w:rFonts w:ascii="Arial" w:hAnsi="Arial" w:cs="Arial"/>
          <w:sz w:val="24"/>
          <w:szCs w:val="24"/>
        </w:rPr>
        <w:t xml:space="preserve">. </w:t>
      </w:r>
      <w:r w:rsidRPr="00CF1F0E">
        <w:rPr>
          <w:rFonts w:ascii="Arial" w:hAnsi="Arial" w:cs="Arial"/>
          <w:sz w:val="24"/>
          <w:szCs w:val="24"/>
        </w:rPr>
        <w:t>We believe that with your cooperation, the Lord will help you find</w:t>
      </w:r>
      <w:r>
        <w:rPr>
          <w:rFonts w:ascii="Arial" w:hAnsi="Arial" w:cs="Arial"/>
          <w:sz w:val="24"/>
          <w:szCs w:val="24"/>
        </w:rPr>
        <w:t xml:space="preserve"> </w:t>
      </w:r>
      <w:r w:rsidRPr="00CF1F0E">
        <w:rPr>
          <w:rFonts w:ascii="Arial" w:hAnsi="Arial" w:cs="Arial"/>
          <w:sz w:val="24"/>
          <w:szCs w:val="24"/>
        </w:rPr>
        <w:t>a good and acceptable answer to the difficulty that prompted you to contact us.</w:t>
      </w:r>
    </w:p>
    <w:p w14:paraId="75FAB1DC" w14:textId="1F60A11F" w:rsidR="00CF1F0E" w:rsidRPr="00CF1F0E" w:rsidRDefault="00574361" w:rsidP="00CF1F0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 </w:t>
      </w:r>
      <w:r w:rsidR="00CF1F0E" w:rsidRPr="00CF1F0E">
        <w:rPr>
          <w:rFonts w:ascii="Arial" w:hAnsi="Arial" w:cs="Arial"/>
          <w:sz w:val="24"/>
          <w:szCs w:val="24"/>
        </w:rPr>
        <w:t>We have already begun to pray for you and for those involved in your particular situation.</w:t>
      </w:r>
      <w:r>
        <w:rPr>
          <w:rFonts w:ascii="Arial" w:hAnsi="Arial" w:cs="Arial"/>
          <w:sz w:val="24"/>
          <w:szCs w:val="24"/>
        </w:rPr>
        <w:t xml:space="preserve"> </w:t>
      </w:r>
      <w:r w:rsidR="00CF1F0E" w:rsidRPr="00CF1F0E">
        <w:rPr>
          <w:rFonts w:ascii="Arial" w:hAnsi="Arial" w:cs="Arial"/>
          <w:sz w:val="24"/>
          <w:szCs w:val="24"/>
        </w:rPr>
        <w:t>Please begin to pray for us as well that we might know how best to serve you.</w:t>
      </w:r>
    </w:p>
    <w:p w14:paraId="2D863A43" w14:textId="77777777" w:rsidR="00CF1F0E" w:rsidRDefault="00CF1F0E" w:rsidP="00CF1F0E">
      <w:pPr>
        <w:rPr>
          <w:rFonts w:ascii="Arial" w:hAnsi="Arial" w:cs="Arial"/>
          <w:sz w:val="24"/>
          <w:szCs w:val="24"/>
        </w:rPr>
      </w:pPr>
      <w:r w:rsidRPr="00CF1F0E">
        <w:rPr>
          <w:rFonts w:ascii="Arial" w:hAnsi="Arial" w:cs="Arial"/>
          <w:sz w:val="24"/>
          <w:szCs w:val="24"/>
        </w:rPr>
        <w:t>I, the undersigned, do testify that I have read and understand the above information.</w:t>
      </w:r>
    </w:p>
    <w:p w14:paraId="7EA43AB8" w14:textId="77777777" w:rsidR="008A1E04" w:rsidRPr="00CF1F0E" w:rsidRDefault="008A1E04" w:rsidP="00CF1F0E">
      <w:pPr>
        <w:rPr>
          <w:rFonts w:ascii="Arial" w:hAnsi="Arial" w:cs="Arial"/>
          <w:sz w:val="24"/>
          <w:szCs w:val="24"/>
        </w:rPr>
      </w:pPr>
    </w:p>
    <w:p w14:paraId="1175E134" w14:textId="75B636B0" w:rsidR="00CF1F0E" w:rsidRPr="00CF1F0E" w:rsidRDefault="00CF1F0E" w:rsidP="00CF1F0E">
      <w:pPr>
        <w:rPr>
          <w:rFonts w:ascii="Arial" w:hAnsi="Arial" w:cs="Arial"/>
          <w:sz w:val="24"/>
          <w:szCs w:val="24"/>
        </w:rPr>
      </w:pPr>
      <w:r w:rsidRPr="00CF1F0E">
        <w:rPr>
          <w:rFonts w:ascii="Arial" w:hAnsi="Arial" w:cs="Arial"/>
          <w:sz w:val="24"/>
          <w:szCs w:val="24"/>
        </w:rPr>
        <w:t>__________________________________</w:t>
      </w:r>
      <w:r w:rsidR="00574361">
        <w:rPr>
          <w:rFonts w:ascii="Arial" w:hAnsi="Arial" w:cs="Arial"/>
          <w:sz w:val="24"/>
          <w:szCs w:val="24"/>
        </w:rPr>
        <w:tab/>
      </w:r>
      <w:r w:rsidR="00574361">
        <w:rPr>
          <w:rFonts w:ascii="Arial" w:hAnsi="Arial" w:cs="Arial"/>
          <w:sz w:val="24"/>
          <w:szCs w:val="24"/>
        </w:rPr>
        <w:tab/>
      </w:r>
      <w:r w:rsidR="00574361">
        <w:rPr>
          <w:rFonts w:ascii="Arial" w:hAnsi="Arial" w:cs="Arial"/>
          <w:sz w:val="24"/>
          <w:szCs w:val="24"/>
        </w:rPr>
        <w:tab/>
      </w:r>
      <w:r w:rsidR="00574361">
        <w:rPr>
          <w:rFonts w:ascii="Arial" w:hAnsi="Arial" w:cs="Arial"/>
          <w:sz w:val="24"/>
          <w:szCs w:val="24"/>
        </w:rPr>
        <w:tab/>
      </w:r>
      <w:r w:rsidR="00574361">
        <w:rPr>
          <w:rFonts w:ascii="Arial" w:hAnsi="Arial" w:cs="Arial"/>
          <w:sz w:val="24"/>
          <w:szCs w:val="24"/>
        </w:rPr>
        <w:tab/>
        <w:t>______________</w:t>
      </w:r>
    </w:p>
    <w:p w14:paraId="724D3897" w14:textId="19A2EB21" w:rsidR="00CF1F0E" w:rsidRPr="00CF1F0E" w:rsidRDefault="00574361" w:rsidP="00CF1F0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Applicant </w:t>
      </w:r>
      <w:r w:rsidR="00CF1F0E" w:rsidRPr="00CF1F0E">
        <w:rPr>
          <w:rFonts w:ascii="Arial" w:hAnsi="Arial" w:cs="Arial"/>
          <w:sz w:val="24"/>
          <w:szCs w:val="24"/>
        </w:rPr>
        <w:t xml:space="preserve">Signature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F1F0E" w:rsidRPr="00CF1F0E">
        <w:rPr>
          <w:rFonts w:ascii="Arial" w:hAnsi="Arial" w:cs="Arial"/>
          <w:sz w:val="24"/>
          <w:szCs w:val="24"/>
        </w:rPr>
        <w:t>Date</w:t>
      </w:r>
    </w:p>
    <w:p w14:paraId="1780FB9C" w14:textId="374C1F72" w:rsidR="00CF1F0E" w:rsidRPr="00CF1F0E" w:rsidRDefault="00CF1F0E" w:rsidP="00CF1F0E">
      <w:pPr>
        <w:rPr>
          <w:rFonts w:ascii="Arial" w:hAnsi="Arial" w:cs="Arial"/>
          <w:sz w:val="24"/>
          <w:szCs w:val="24"/>
        </w:rPr>
      </w:pPr>
      <w:r w:rsidRPr="00CF1F0E">
        <w:rPr>
          <w:rFonts w:ascii="Arial" w:hAnsi="Arial" w:cs="Arial"/>
          <w:sz w:val="24"/>
          <w:szCs w:val="24"/>
        </w:rPr>
        <w:t>__________________________________</w:t>
      </w:r>
      <w:r w:rsidR="00574361">
        <w:rPr>
          <w:rFonts w:ascii="Arial" w:hAnsi="Arial" w:cs="Arial"/>
          <w:sz w:val="24"/>
          <w:szCs w:val="24"/>
        </w:rPr>
        <w:tab/>
      </w:r>
      <w:r w:rsidR="00574361">
        <w:rPr>
          <w:rFonts w:ascii="Arial" w:hAnsi="Arial" w:cs="Arial"/>
          <w:sz w:val="24"/>
          <w:szCs w:val="24"/>
        </w:rPr>
        <w:tab/>
      </w:r>
      <w:r w:rsidR="00574361">
        <w:rPr>
          <w:rFonts w:ascii="Arial" w:hAnsi="Arial" w:cs="Arial"/>
          <w:sz w:val="24"/>
          <w:szCs w:val="24"/>
        </w:rPr>
        <w:tab/>
      </w:r>
      <w:r w:rsidR="00574361">
        <w:rPr>
          <w:rFonts w:ascii="Arial" w:hAnsi="Arial" w:cs="Arial"/>
          <w:sz w:val="24"/>
          <w:szCs w:val="24"/>
        </w:rPr>
        <w:tab/>
      </w:r>
      <w:r w:rsidR="00574361">
        <w:rPr>
          <w:rFonts w:ascii="Arial" w:hAnsi="Arial" w:cs="Arial"/>
          <w:sz w:val="24"/>
          <w:szCs w:val="24"/>
        </w:rPr>
        <w:tab/>
        <w:t>_______________</w:t>
      </w:r>
    </w:p>
    <w:p w14:paraId="4DDEBE2A" w14:textId="753240E6" w:rsidR="005419B0" w:rsidRDefault="00CF1F0E" w:rsidP="00CF1F0E">
      <w:pPr>
        <w:rPr>
          <w:rFonts w:ascii="Arial" w:hAnsi="Arial" w:cs="Arial"/>
          <w:sz w:val="24"/>
          <w:szCs w:val="24"/>
        </w:rPr>
      </w:pPr>
      <w:r w:rsidRPr="00CF1F0E">
        <w:rPr>
          <w:rFonts w:ascii="Arial" w:hAnsi="Arial" w:cs="Arial"/>
          <w:sz w:val="24"/>
          <w:szCs w:val="24"/>
        </w:rPr>
        <w:t>Spouse Signature</w:t>
      </w:r>
      <w:r w:rsidR="00574361">
        <w:rPr>
          <w:rFonts w:ascii="Arial" w:hAnsi="Arial" w:cs="Arial"/>
          <w:sz w:val="24"/>
          <w:szCs w:val="24"/>
        </w:rPr>
        <w:tab/>
      </w:r>
      <w:r w:rsidR="00574361">
        <w:rPr>
          <w:rFonts w:ascii="Arial" w:hAnsi="Arial" w:cs="Arial"/>
          <w:sz w:val="24"/>
          <w:szCs w:val="24"/>
        </w:rPr>
        <w:tab/>
      </w:r>
      <w:r w:rsidR="00574361">
        <w:rPr>
          <w:rFonts w:ascii="Arial" w:hAnsi="Arial" w:cs="Arial"/>
          <w:sz w:val="24"/>
          <w:szCs w:val="24"/>
        </w:rPr>
        <w:tab/>
      </w:r>
      <w:r w:rsidR="00574361">
        <w:rPr>
          <w:rFonts w:ascii="Arial" w:hAnsi="Arial" w:cs="Arial"/>
          <w:sz w:val="24"/>
          <w:szCs w:val="24"/>
        </w:rPr>
        <w:tab/>
      </w:r>
      <w:r w:rsidR="00574361">
        <w:rPr>
          <w:rFonts w:ascii="Arial" w:hAnsi="Arial" w:cs="Arial"/>
          <w:sz w:val="24"/>
          <w:szCs w:val="24"/>
        </w:rPr>
        <w:tab/>
      </w:r>
      <w:r w:rsidR="00574361">
        <w:rPr>
          <w:rFonts w:ascii="Arial" w:hAnsi="Arial" w:cs="Arial"/>
          <w:sz w:val="24"/>
          <w:szCs w:val="24"/>
        </w:rPr>
        <w:tab/>
      </w:r>
      <w:r w:rsidR="00574361">
        <w:rPr>
          <w:rFonts w:ascii="Arial" w:hAnsi="Arial" w:cs="Arial"/>
          <w:sz w:val="24"/>
          <w:szCs w:val="24"/>
        </w:rPr>
        <w:tab/>
      </w:r>
      <w:r w:rsidR="00574361">
        <w:rPr>
          <w:rFonts w:ascii="Arial" w:hAnsi="Arial" w:cs="Arial"/>
          <w:sz w:val="24"/>
          <w:szCs w:val="24"/>
        </w:rPr>
        <w:tab/>
      </w:r>
      <w:r w:rsidR="00574361">
        <w:rPr>
          <w:rFonts w:ascii="Arial" w:hAnsi="Arial" w:cs="Arial"/>
          <w:sz w:val="24"/>
          <w:szCs w:val="24"/>
        </w:rPr>
        <w:tab/>
      </w:r>
      <w:r w:rsidR="00574361">
        <w:rPr>
          <w:rFonts w:ascii="Arial" w:hAnsi="Arial" w:cs="Arial"/>
          <w:sz w:val="24"/>
          <w:szCs w:val="24"/>
        </w:rPr>
        <w:tab/>
      </w:r>
      <w:r w:rsidR="00574361">
        <w:rPr>
          <w:rFonts w:ascii="Arial" w:hAnsi="Arial" w:cs="Arial"/>
          <w:sz w:val="24"/>
          <w:szCs w:val="24"/>
        </w:rPr>
        <w:tab/>
      </w:r>
      <w:r w:rsidRPr="00CF1F0E">
        <w:rPr>
          <w:rFonts w:ascii="Arial" w:hAnsi="Arial" w:cs="Arial"/>
          <w:sz w:val="24"/>
          <w:szCs w:val="24"/>
        </w:rPr>
        <w:t>Date</w:t>
      </w:r>
    </w:p>
    <w:p w14:paraId="3B28343D" w14:textId="77777777" w:rsidR="005419B0" w:rsidRDefault="005419B0" w:rsidP="005419B0">
      <w:pPr>
        <w:spacing w:before="4" w:after="0" w:line="240" w:lineRule="auto"/>
        <w:ind w:right="533"/>
        <w:jc w:val="center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</w:p>
    <w:p w14:paraId="2359A42C" w14:textId="77777777" w:rsidR="005419B0" w:rsidRDefault="005419B0" w:rsidP="005419B0">
      <w:pPr>
        <w:spacing w:before="4" w:after="0" w:line="240" w:lineRule="auto"/>
        <w:ind w:right="533"/>
        <w:jc w:val="center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</w:p>
    <w:p w14:paraId="1E13D15D" w14:textId="77777777" w:rsidR="005419B0" w:rsidRDefault="005419B0" w:rsidP="005419B0">
      <w:pPr>
        <w:spacing w:before="4" w:after="0" w:line="240" w:lineRule="auto"/>
        <w:ind w:right="533"/>
        <w:jc w:val="center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</w:p>
    <w:p w14:paraId="17985795" w14:textId="77777777" w:rsidR="005419B0" w:rsidRDefault="005419B0" w:rsidP="005419B0">
      <w:pPr>
        <w:spacing w:before="4" w:after="0" w:line="240" w:lineRule="auto"/>
        <w:ind w:right="533"/>
        <w:jc w:val="center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</w:p>
    <w:p w14:paraId="16F91054" w14:textId="4A64A334" w:rsidR="005419B0" w:rsidRPr="005419B0" w:rsidRDefault="005419B0" w:rsidP="005419B0">
      <w:pPr>
        <w:spacing w:before="4" w:after="0" w:line="240" w:lineRule="auto"/>
        <w:ind w:right="533"/>
        <w:jc w:val="center"/>
        <w:rPr>
          <w:rFonts w:ascii="Arial" w:eastAsia="Times New Roman" w:hAnsi="Arial" w:cs="Arial"/>
          <w:spacing w:val="-4"/>
          <w:kern w:val="0"/>
          <w:sz w:val="18"/>
          <w:szCs w:val="18"/>
          <w14:ligatures w14:val="none"/>
        </w:rPr>
      </w:pPr>
      <w:r w:rsidRPr="005419B0">
        <w:rPr>
          <w:rFonts w:ascii="Arial" w:eastAsia="Times New Roman" w:hAnsi="Arial" w:cs="Arial"/>
          <w:kern w:val="0"/>
          <w:sz w:val="18"/>
          <w:szCs w:val="18"/>
          <w14:ligatures w14:val="none"/>
        </w:rPr>
        <w:t>Christian</w:t>
      </w:r>
      <w:r w:rsidRPr="005419B0">
        <w:rPr>
          <w:rFonts w:ascii="Arial" w:eastAsia="Times New Roman" w:hAnsi="Arial" w:cs="Arial"/>
          <w:spacing w:val="-6"/>
          <w:kern w:val="0"/>
          <w:sz w:val="18"/>
          <w:szCs w:val="18"/>
          <w14:ligatures w14:val="none"/>
        </w:rPr>
        <w:t xml:space="preserve"> </w:t>
      </w:r>
      <w:r w:rsidRPr="005419B0">
        <w:rPr>
          <w:rFonts w:ascii="Arial" w:eastAsia="Times New Roman" w:hAnsi="Arial" w:cs="Arial"/>
          <w:kern w:val="0"/>
          <w:sz w:val="18"/>
          <w:szCs w:val="18"/>
          <w14:ligatures w14:val="none"/>
        </w:rPr>
        <w:t>Counseling</w:t>
      </w:r>
      <w:r w:rsidRPr="005419B0">
        <w:rPr>
          <w:rFonts w:ascii="Arial" w:eastAsia="Times New Roman" w:hAnsi="Arial" w:cs="Arial"/>
          <w:spacing w:val="-4"/>
          <w:kern w:val="0"/>
          <w:sz w:val="18"/>
          <w:szCs w:val="18"/>
          <w14:ligatures w14:val="none"/>
        </w:rPr>
        <w:t xml:space="preserve"> </w:t>
      </w:r>
      <w:r w:rsidRPr="005419B0">
        <w:rPr>
          <w:rFonts w:ascii="Arial" w:eastAsia="Times New Roman" w:hAnsi="Arial" w:cs="Arial"/>
          <w:kern w:val="0"/>
          <w:sz w:val="18"/>
          <w:szCs w:val="18"/>
          <w14:ligatures w14:val="none"/>
        </w:rPr>
        <w:t>&amp;</w:t>
      </w:r>
      <w:r w:rsidRPr="005419B0">
        <w:rPr>
          <w:rFonts w:ascii="Arial" w:eastAsia="Times New Roman" w:hAnsi="Arial" w:cs="Arial"/>
          <w:spacing w:val="-5"/>
          <w:kern w:val="0"/>
          <w:sz w:val="18"/>
          <w:szCs w:val="18"/>
          <w14:ligatures w14:val="none"/>
        </w:rPr>
        <w:t xml:space="preserve"> </w:t>
      </w:r>
      <w:r w:rsidRPr="005419B0">
        <w:rPr>
          <w:rFonts w:ascii="Arial" w:eastAsia="Times New Roman" w:hAnsi="Arial" w:cs="Arial"/>
          <w:kern w:val="0"/>
          <w:sz w:val="18"/>
          <w:szCs w:val="18"/>
          <w14:ligatures w14:val="none"/>
        </w:rPr>
        <w:t>Training</w:t>
      </w:r>
      <w:r w:rsidRPr="005419B0">
        <w:rPr>
          <w:rFonts w:ascii="Arial" w:eastAsia="Times New Roman" w:hAnsi="Arial" w:cs="Arial"/>
          <w:spacing w:val="-6"/>
          <w:kern w:val="0"/>
          <w:sz w:val="18"/>
          <w:szCs w:val="18"/>
          <w14:ligatures w14:val="none"/>
        </w:rPr>
        <w:t xml:space="preserve"> </w:t>
      </w:r>
      <w:r w:rsidRPr="005419B0">
        <w:rPr>
          <w:rFonts w:ascii="Arial" w:eastAsia="Times New Roman" w:hAnsi="Arial" w:cs="Arial"/>
          <w:kern w:val="0"/>
          <w:sz w:val="18"/>
          <w:szCs w:val="18"/>
          <w14:ligatures w14:val="none"/>
        </w:rPr>
        <w:t>Center,</w:t>
      </w:r>
      <w:r w:rsidRPr="005419B0">
        <w:rPr>
          <w:rFonts w:ascii="Arial" w:eastAsia="Times New Roman" w:hAnsi="Arial" w:cs="Arial"/>
          <w:spacing w:val="-5"/>
          <w:kern w:val="0"/>
          <w:sz w:val="18"/>
          <w:szCs w:val="18"/>
          <w14:ligatures w14:val="none"/>
        </w:rPr>
        <w:t xml:space="preserve"> </w:t>
      </w:r>
      <w:r w:rsidRPr="005419B0">
        <w:rPr>
          <w:rFonts w:ascii="Arial" w:eastAsia="Times New Roman" w:hAnsi="Arial" w:cs="Arial"/>
          <w:spacing w:val="-4"/>
          <w:kern w:val="0"/>
          <w:sz w:val="18"/>
          <w:szCs w:val="18"/>
          <w14:ligatures w14:val="none"/>
        </w:rPr>
        <w:t>Inc.</w:t>
      </w:r>
    </w:p>
    <w:p w14:paraId="2C0B127E" w14:textId="2735F7F8" w:rsidR="005419B0" w:rsidRPr="005419B0" w:rsidRDefault="005419B0" w:rsidP="005419B0">
      <w:pPr>
        <w:spacing w:before="4" w:after="0" w:line="240" w:lineRule="auto"/>
        <w:ind w:right="533"/>
        <w:jc w:val="right"/>
        <w:rPr>
          <w:rFonts w:ascii="Arial" w:eastAsia="Times New Roman" w:hAnsi="Arial" w:cs="Arial"/>
          <w:kern w:val="0"/>
          <w14:ligatures w14:val="none"/>
        </w:rPr>
      </w:pPr>
      <w:r w:rsidRPr="005419B0">
        <w:rPr>
          <w:rFonts w:ascii="Arial" w:eastAsia="Times New Roman" w:hAnsi="Arial" w:cs="Arial"/>
          <w:spacing w:val="-2"/>
          <w:kern w:val="0"/>
          <w:sz w:val="18"/>
          <w:szCs w:val="18"/>
          <w14:ligatures w14:val="none"/>
        </w:rPr>
        <w:t>07/16/24</w:t>
      </w:r>
    </w:p>
    <w:sectPr w:rsidR="005419B0" w:rsidRPr="005419B0" w:rsidSect="005419B0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2D199A" w14:textId="77777777" w:rsidR="001B749D" w:rsidRDefault="001B749D" w:rsidP="008D3ED5">
      <w:pPr>
        <w:spacing w:after="0" w:line="240" w:lineRule="auto"/>
      </w:pPr>
      <w:r>
        <w:separator/>
      </w:r>
    </w:p>
  </w:endnote>
  <w:endnote w:type="continuationSeparator" w:id="0">
    <w:p w14:paraId="0E3FF159" w14:textId="77777777" w:rsidR="001B749D" w:rsidRDefault="001B749D" w:rsidP="008D3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258076" w14:textId="77777777" w:rsidR="001B749D" w:rsidRDefault="001B749D" w:rsidP="008D3ED5">
      <w:pPr>
        <w:spacing w:after="0" w:line="240" w:lineRule="auto"/>
      </w:pPr>
      <w:r>
        <w:separator/>
      </w:r>
    </w:p>
  </w:footnote>
  <w:footnote w:type="continuationSeparator" w:id="0">
    <w:p w14:paraId="0E69FB92" w14:textId="77777777" w:rsidR="001B749D" w:rsidRDefault="001B749D" w:rsidP="008D3E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43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F0E"/>
    <w:rsid w:val="00032095"/>
    <w:rsid w:val="001B749D"/>
    <w:rsid w:val="004B69EF"/>
    <w:rsid w:val="005419B0"/>
    <w:rsid w:val="00574361"/>
    <w:rsid w:val="006355D5"/>
    <w:rsid w:val="00880CF6"/>
    <w:rsid w:val="008A1E04"/>
    <w:rsid w:val="008A6AAA"/>
    <w:rsid w:val="008D3ED5"/>
    <w:rsid w:val="009F3923"/>
    <w:rsid w:val="00AA48F8"/>
    <w:rsid w:val="00C22B65"/>
    <w:rsid w:val="00CF1F0E"/>
    <w:rsid w:val="00DB485D"/>
    <w:rsid w:val="00FE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E9A59C"/>
  <w15:chartTrackingRefBased/>
  <w15:docId w15:val="{237AB8C7-BD05-4A59-86E5-DDBE4626C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E2C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2C7D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8A6AA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6A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8D3E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3ED5"/>
  </w:style>
  <w:style w:type="paragraph" w:styleId="Footer">
    <w:name w:val="footer"/>
    <w:basedOn w:val="Normal"/>
    <w:link w:val="FooterChar"/>
    <w:uiPriority w:val="99"/>
    <w:unhideWhenUsed/>
    <w:rsid w:val="008D3E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3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ctcinc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cctcinc.or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www.cctcinc.org/training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give.cornerstone.cc/cctcinc+training+courses/item/001_biblical_counseling_administrative_f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 Welch</dc:creator>
  <cp:keywords/>
  <dc:description/>
  <cp:lastModifiedBy>JP Welch</cp:lastModifiedBy>
  <cp:revision>2</cp:revision>
  <dcterms:created xsi:type="dcterms:W3CDTF">2024-07-16T17:30:00Z</dcterms:created>
  <dcterms:modified xsi:type="dcterms:W3CDTF">2024-07-16T17:30:00Z</dcterms:modified>
</cp:coreProperties>
</file>